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spacing w:line="540" w:lineRule="exact"/>
        <w:ind w:right="-333" w:rightChars="-119"/>
        <w:rPr>
          <w:rFonts w:hint="eastAsia" w:ascii="仿宋_GB2312" w:hAnsi="Courier New" w:cs="Courier New"/>
          <w:b/>
          <w:bCs/>
          <w:sz w:val="52"/>
          <w:szCs w:val="52"/>
        </w:rPr>
      </w:pPr>
    </w:p>
    <w:p>
      <w:pPr>
        <w:tabs>
          <w:tab w:val="center" w:pos="4422"/>
        </w:tabs>
        <w:spacing w:line="540" w:lineRule="exact"/>
        <w:ind w:firstLine="2530" w:firstLineChars="700"/>
        <w:jc w:val="both"/>
        <w:rPr>
          <w:rFonts w:hint="eastAsia" w:ascii="仿宋_GB2312" w:hAnsi="宋体" w:eastAsia="仿宋_GB2312" w:cs="Courier New"/>
          <w:b/>
          <w:kern w:val="2"/>
          <w:sz w:val="36"/>
          <w:szCs w:val="36"/>
          <w:lang w:val="en-US" w:eastAsia="zh-CN" w:bidi="ar-SA"/>
        </w:rPr>
      </w:pPr>
      <w:r>
        <w:rPr>
          <w:rFonts w:hint="eastAsia" w:ascii="仿宋_GB2312" w:hAnsi="宋体" w:eastAsia="仿宋_GB2312" w:cs="Courier New"/>
          <w:b/>
          <w:kern w:val="2"/>
          <w:sz w:val="36"/>
          <w:szCs w:val="36"/>
          <w:lang w:val="zh-CN" w:eastAsia="zh-CN" w:bidi="ar-SA"/>
        </w:rPr>
        <w:t>黄石五中</w:t>
      </w:r>
      <w:r>
        <w:rPr>
          <w:rFonts w:hint="eastAsia" w:ascii="仿宋_GB2312" w:hAnsi="宋体" w:cs="Courier New"/>
          <w:b/>
          <w:kern w:val="2"/>
          <w:sz w:val="36"/>
          <w:szCs w:val="36"/>
          <w:lang w:val="zh-CN" w:eastAsia="zh-CN" w:bidi="ar-SA"/>
        </w:rPr>
        <w:t>墙画</w:t>
      </w:r>
      <w:r>
        <w:rPr>
          <w:rFonts w:hint="eastAsia" w:ascii="仿宋_GB2312" w:hAnsi="宋体" w:eastAsia="仿宋_GB2312" w:cs="Courier New"/>
          <w:b/>
          <w:kern w:val="2"/>
          <w:sz w:val="36"/>
          <w:szCs w:val="36"/>
          <w:lang w:val="zh-CN" w:eastAsia="zh-CN" w:bidi="ar-SA"/>
        </w:rPr>
        <w:t>工程</w:t>
      </w:r>
    </w:p>
    <w:p>
      <w:pPr>
        <w:tabs>
          <w:tab w:val="center" w:pos="4422"/>
        </w:tabs>
        <w:spacing w:line="540" w:lineRule="exact"/>
        <w:ind w:firstLine="1044" w:firstLineChars="200"/>
        <w:jc w:val="center"/>
        <w:rPr>
          <w:rFonts w:hint="eastAsia" w:ascii="仿宋_GB2312" w:hAnsi="宋体" w:cs="Courier New"/>
          <w:b/>
          <w:sz w:val="52"/>
          <w:szCs w:val="52"/>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r>
        <w:rPr>
          <w:rFonts w:hint="eastAsia" w:ascii="仿宋_GB2312" w:hAnsi="宋体" w:cs="Courier New"/>
          <w:b/>
          <w:sz w:val="44"/>
          <w:szCs w:val="44"/>
        </w:rPr>
        <w:t>询 价 文 件</w:t>
      </w:r>
    </w:p>
    <w:p>
      <w:pPr>
        <w:pStyle w:val="5"/>
        <w:jc w:val="center"/>
        <w:rPr>
          <w:rFonts w:hint="eastAsia" w:ascii="仿宋_GB2312" w:hAnsi="宋体" w:eastAsia="仿宋_GB2312"/>
          <w:b/>
          <w:sz w:val="36"/>
          <w:szCs w:val="36"/>
        </w:rPr>
      </w:pPr>
    </w:p>
    <w:p>
      <w:pPr>
        <w:pStyle w:val="5"/>
        <w:jc w:val="center"/>
        <w:rPr>
          <w:rFonts w:hint="eastAsia" w:ascii="仿宋_GB2312" w:hAnsi="宋体" w:eastAsia="仿宋_GB2312"/>
          <w:b/>
          <w:sz w:val="36"/>
          <w:szCs w:val="36"/>
        </w:rPr>
      </w:pPr>
    </w:p>
    <w:p>
      <w:pPr>
        <w:pStyle w:val="5"/>
        <w:jc w:val="center"/>
        <w:rPr>
          <w:rFonts w:hint="eastAsia" w:ascii="仿宋_GB2312" w:hAnsi="宋体" w:eastAsia="仿宋_GB2312"/>
          <w:b/>
          <w:sz w:val="36"/>
          <w:szCs w:val="36"/>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spacing w:line="360" w:lineRule="auto"/>
        <w:ind w:left="3177" w:leftChars="683" w:hanging="1265" w:hangingChars="350"/>
        <w:jc w:val="both"/>
        <w:rPr>
          <w:rFonts w:hint="eastAsia" w:ascii="仿宋_GB2312" w:hAnsi="宋体" w:eastAsia="仿宋_GB2312"/>
          <w:b/>
          <w:sz w:val="36"/>
          <w:szCs w:val="36"/>
          <w:lang w:val="en-US" w:eastAsia="zh-CN"/>
        </w:rPr>
      </w:pPr>
      <w:r>
        <w:rPr>
          <w:rFonts w:hint="eastAsia" w:ascii="仿宋_GB2312" w:hAnsi="宋体" w:eastAsia="仿宋_GB2312"/>
          <w:b/>
          <w:sz w:val="36"/>
          <w:szCs w:val="36"/>
        </w:rPr>
        <w:t>询价文件编号：</w:t>
      </w:r>
      <w:r>
        <w:rPr>
          <w:rFonts w:hint="eastAsia" w:ascii="仿宋_GB2312" w:hAnsi="宋体" w:eastAsia="仿宋_GB2312"/>
          <w:b/>
          <w:sz w:val="36"/>
          <w:szCs w:val="36"/>
          <w:lang w:val="en-US" w:eastAsia="zh-CN"/>
        </w:rPr>
        <w:t xml:space="preserve">   </w:t>
      </w:r>
    </w:p>
    <w:p>
      <w:pPr>
        <w:pStyle w:val="5"/>
        <w:spacing w:line="360" w:lineRule="auto"/>
        <w:jc w:val="center"/>
        <w:rPr>
          <w:rFonts w:hint="eastAsia" w:ascii="仿宋_GB2312" w:hAnsi="宋体" w:eastAsia="仿宋_GB2312"/>
          <w:b/>
          <w:sz w:val="36"/>
          <w:szCs w:val="36"/>
        </w:rPr>
      </w:pPr>
    </w:p>
    <w:p>
      <w:pPr>
        <w:pStyle w:val="5"/>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lang w:val="en-US" w:eastAsia="zh-CN"/>
        </w:rPr>
        <w:t>黄石市第五中学</w:t>
      </w:r>
    </w:p>
    <w:p>
      <w:pPr>
        <w:pStyle w:val="5"/>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lang w:eastAsia="zh-CN"/>
        </w:rPr>
      </w:pPr>
      <w:r>
        <w:rPr>
          <w:rFonts w:hint="eastAsia" w:ascii="仿宋_GB2312" w:hAnsi="宋体"/>
          <w:b/>
          <w:sz w:val="36"/>
          <w:szCs w:val="36"/>
          <w:lang w:val="en-US" w:eastAsia="zh-CN"/>
        </w:rPr>
        <w:t xml:space="preserve"> </w:t>
      </w: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rPr>
          <w:rFonts w:hint="eastAsia" w:ascii="仿宋_GB2312" w:hAnsi="宋体" w:eastAsia="仿宋_GB2312"/>
          <w:b/>
          <w:sz w:val="36"/>
          <w:szCs w:val="36"/>
          <w:lang w:val="en-US" w:eastAsia="zh-CN"/>
        </w:rPr>
      </w:pPr>
      <w:r>
        <w:rPr>
          <w:rFonts w:hint="eastAsia" w:ascii="仿宋_GB2312" w:hAnsi="宋体"/>
          <w:b/>
          <w:sz w:val="36"/>
          <w:szCs w:val="36"/>
          <w:lang w:val="en-US" w:eastAsia="zh-CN"/>
        </w:rPr>
        <w:t xml:space="preserve">              2019年 1 月 11 日</w:t>
      </w: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r>
        <w:rPr>
          <w:rFonts w:hint="eastAsia" w:ascii="仿宋_GB2312" w:hAnsi="宋体"/>
          <w:b/>
          <w:sz w:val="36"/>
          <w:szCs w:val="36"/>
        </w:rPr>
        <w:t>目录</w:t>
      </w: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rPr>
          <w:rFonts w:hint="eastAsia" w:ascii="仿宋_GB2312" w:hAnsi="宋体"/>
          <w:b/>
          <w:sz w:val="36"/>
          <w:szCs w:val="36"/>
        </w:rPr>
      </w:pPr>
      <w:r>
        <w:rPr>
          <w:rFonts w:hint="eastAsia" w:ascii="仿宋_GB2312" w:hAnsi="宋体"/>
          <w:b/>
          <w:sz w:val="36"/>
          <w:szCs w:val="36"/>
        </w:rPr>
        <w:t>一、询价公告</w:t>
      </w:r>
    </w:p>
    <w:p>
      <w:pPr>
        <w:spacing w:line="480" w:lineRule="exact"/>
        <w:jc w:val="center"/>
        <w:rPr>
          <w:rFonts w:hint="eastAsia" w:ascii="宋体" w:hAnsi="宋体"/>
          <w:b/>
          <w:sz w:val="32"/>
          <w:szCs w:val="32"/>
        </w:rPr>
      </w:pPr>
    </w:p>
    <w:p>
      <w:pPr>
        <w:spacing w:line="480" w:lineRule="exact"/>
        <w:rPr>
          <w:rFonts w:hint="eastAsia" w:ascii="仿宋_GB2312" w:hAnsi="宋体"/>
          <w:b/>
          <w:sz w:val="36"/>
          <w:szCs w:val="36"/>
        </w:rPr>
      </w:pPr>
      <w:r>
        <w:rPr>
          <w:rFonts w:hint="eastAsia" w:ascii="宋体" w:hAnsi="宋体"/>
          <w:b/>
          <w:sz w:val="32"/>
          <w:szCs w:val="32"/>
        </w:rPr>
        <w:t>二、项目采购需求</w:t>
      </w:r>
    </w:p>
    <w:p>
      <w:pPr>
        <w:numPr>
          <w:ilvl w:val="0"/>
          <w:numId w:val="1"/>
        </w:numPr>
        <w:autoSpaceDE w:val="0"/>
        <w:autoSpaceDN w:val="0"/>
        <w:spacing w:before="240" w:after="240" w:line="264" w:lineRule="auto"/>
        <w:rPr>
          <w:rFonts w:hint="eastAsia" w:ascii="宋体" w:hAnsi="宋体"/>
          <w:b/>
          <w:color w:val="000000"/>
          <w:sz w:val="36"/>
          <w:szCs w:val="36"/>
          <w:lang w:val="zh-CN"/>
        </w:rPr>
      </w:pPr>
      <w:r>
        <w:rPr>
          <w:rFonts w:hint="eastAsia" w:ascii="宋体" w:hAnsi="宋体"/>
          <w:b/>
          <w:color w:val="000000"/>
          <w:sz w:val="36"/>
          <w:szCs w:val="36"/>
          <w:lang w:val="zh-CN"/>
        </w:rPr>
        <w:t>询价响应文件</w:t>
      </w:r>
    </w:p>
    <w:p>
      <w:pPr>
        <w:numPr>
          <w:ilvl w:val="0"/>
          <w:numId w:val="1"/>
        </w:numPr>
        <w:autoSpaceDE w:val="0"/>
        <w:autoSpaceDN w:val="0"/>
        <w:spacing w:before="240" w:after="240" w:line="264" w:lineRule="auto"/>
        <w:rPr>
          <w:rFonts w:hint="eastAsia" w:ascii="宋体" w:hAnsi="宋体"/>
          <w:b/>
          <w:color w:val="000000"/>
          <w:sz w:val="36"/>
          <w:szCs w:val="36"/>
          <w:lang w:val="zh-CN"/>
        </w:rPr>
      </w:pPr>
      <w:r>
        <w:rPr>
          <w:rFonts w:hint="eastAsia" w:ascii="宋体" w:hAnsi="宋体"/>
          <w:b/>
          <w:color w:val="000000"/>
          <w:sz w:val="36"/>
          <w:szCs w:val="36"/>
          <w:lang w:val="zh-CN"/>
        </w:rPr>
        <w:t>合同范本</w:t>
      </w:r>
    </w:p>
    <w:p>
      <w:pPr>
        <w:spacing w:line="480" w:lineRule="exact"/>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jc w:val="center"/>
        <w:rPr>
          <w:rFonts w:hint="eastAsia" w:ascii="仿宋_GB2312" w:hAnsi="宋体"/>
          <w:b/>
          <w:sz w:val="36"/>
          <w:szCs w:val="36"/>
        </w:rPr>
      </w:pPr>
      <w:r>
        <w:rPr>
          <w:rFonts w:hint="eastAsia" w:ascii="仿宋_GB2312" w:hAnsi="宋体"/>
          <w:b/>
          <w:sz w:val="36"/>
          <w:szCs w:val="36"/>
        </w:rPr>
        <w:t>一、询 价 公 告</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rPr>
        <w:t>一、项目基本情况：</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rPr>
        <w:t>1、项目名称：</w:t>
      </w:r>
      <w:r>
        <w:rPr>
          <w:rFonts w:hint="eastAsia" w:ascii="宋体" w:hAnsi="宋体" w:eastAsia="宋体" w:cs="宋体"/>
          <w:sz w:val="24"/>
          <w:lang w:eastAsia="zh-CN"/>
        </w:rPr>
        <w:t>黄石五中墙画工程</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rPr>
        <w:t>2采购内容：具体内容详见询价文件。</w:t>
      </w:r>
    </w:p>
    <w:p>
      <w:pPr>
        <w:numPr>
          <w:ilvl w:val="0"/>
          <w:numId w:val="2"/>
        </w:numPr>
        <w:spacing w:line="520" w:lineRule="exact"/>
        <w:ind w:right="-512" w:rightChars="-183" w:firstLine="480" w:firstLineChars="200"/>
        <w:rPr>
          <w:rFonts w:hint="eastAsia" w:ascii="宋体" w:hAnsi="宋体" w:eastAsia="宋体" w:cs="宋体"/>
          <w:color w:val="0C0C0C"/>
          <w:sz w:val="24"/>
        </w:rPr>
      </w:pPr>
      <w:r>
        <w:rPr>
          <w:rFonts w:hint="eastAsia" w:ascii="宋体" w:hAnsi="宋体" w:eastAsia="宋体" w:cs="宋体"/>
          <w:color w:val="0C0C0C"/>
          <w:sz w:val="24"/>
        </w:rPr>
        <w:t xml:space="preserve">预算： </w:t>
      </w:r>
      <w:r>
        <w:rPr>
          <w:rFonts w:hint="eastAsia" w:ascii="宋体" w:hAnsi="宋体" w:eastAsia="宋体" w:cs="宋体"/>
          <w:color w:val="0C0C0C"/>
          <w:sz w:val="24"/>
          <w:lang w:val="en-US" w:eastAsia="zh-CN"/>
        </w:rPr>
        <w:t>9</w:t>
      </w:r>
      <w:r>
        <w:rPr>
          <w:rFonts w:hint="eastAsia" w:ascii="宋体" w:hAnsi="宋体" w:eastAsia="宋体" w:cs="宋体"/>
          <w:color w:val="0C0C0C"/>
          <w:sz w:val="24"/>
        </w:rPr>
        <w:t>万元</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lang w:eastAsia="zh-CN"/>
        </w:rPr>
        <w:t>工期</w:t>
      </w:r>
      <w:r>
        <w:rPr>
          <w:rFonts w:hint="eastAsia" w:ascii="宋体" w:hAnsi="宋体" w:eastAsia="宋体" w:cs="宋体"/>
          <w:sz w:val="24"/>
        </w:rPr>
        <w:t>要求：合同签订后</w:t>
      </w:r>
      <w:r>
        <w:rPr>
          <w:rFonts w:hint="eastAsia" w:ascii="宋体" w:hAnsi="宋体" w:eastAsia="宋体" w:cs="宋体"/>
          <w:sz w:val="24"/>
          <w:lang w:val="en-US" w:eastAsia="zh-CN"/>
        </w:rPr>
        <w:t>7</w:t>
      </w:r>
      <w:r>
        <w:rPr>
          <w:rFonts w:hint="eastAsia" w:ascii="宋体" w:hAnsi="宋体" w:eastAsia="宋体" w:cs="宋体"/>
          <w:sz w:val="24"/>
        </w:rPr>
        <w:t>个日历天</w:t>
      </w:r>
    </w:p>
    <w:p>
      <w:pPr>
        <w:spacing w:line="520" w:lineRule="exact"/>
        <w:ind w:right="-487" w:rightChars="-17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5、询价截止日期：2019年1月18日上午午九点半</w:t>
      </w:r>
    </w:p>
    <w:p>
      <w:pPr>
        <w:spacing w:line="520" w:lineRule="exact"/>
        <w:ind w:right="-487" w:rightChars="-17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6、开标地点：黄石五中小会议室</w:t>
      </w:r>
      <w:bookmarkStart w:id="15" w:name="_GoBack"/>
      <w:bookmarkEnd w:id="15"/>
    </w:p>
    <w:p>
      <w:pPr>
        <w:spacing w:line="520" w:lineRule="exact"/>
        <w:ind w:firstLine="480" w:firstLineChars="200"/>
        <w:rPr>
          <w:rFonts w:hint="eastAsia" w:ascii="宋体" w:hAnsi="宋体" w:eastAsia="宋体" w:cs="宋体"/>
          <w:color w:val="0C0C0C"/>
          <w:sz w:val="24"/>
        </w:rPr>
      </w:pPr>
      <w:r>
        <w:rPr>
          <w:rFonts w:hint="eastAsia" w:ascii="宋体" w:hAnsi="宋体" w:eastAsia="宋体" w:cs="宋体"/>
          <w:color w:val="0C0C0C"/>
          <w:sz w:val="24"/>
        </w:rPr>
        <w:t>二、供应商资质要求：</w:t>
      </w:r>
    </w:p>
    <w:p>
      <w:pPr>
        <w:widowControl/>
        <w:snapToGrid w:val="0"/>
        <w:spacing w:line="480" w:lineRule="exact"/>
        <w:ind w:firstLine="480" w:firstLineChars="200"/>
        <w:jc w:val="left"/>
        <w:outlineLvl w:val="0"/>
        <w:rPr>
          <w:rFonts w:hint="eastAsia" w:ascii="宋体" w:hAnsi="宋体" w:eastAsia="宋体" w:cs="宋体"/>
          <w:b/>
          <w:bCs/>
          <w:snapToGrid w:val="0"/>
          <w:color w:val="0C0C0C"/>
          <w:sz w:val="24"/>
        </w:rPr>
      </w:pPr>
      <w:r>
        <w:rPr>
          <w:rFonts w:hint="eastAsia" w:ascii="宋体" w:hAnsi="宋体" w:eastAsia="宋体" w:cs="宋体"/>
          <w:color w:val="0C0C0C"/>
          <w:sz w:val="24"/>
        </w:rPr>
        <w:t xml:space="preserve"> 1、供应商具备《政府采购法》第二十二条中规定的：参加政府采购活动前三年内在经营活动中没有重大违法记录声明；</w:t>
      </w:r>
    </w:p>
    <w:p>
      <w:pPr>
        <w:spacing w:line="480" w:lineRule="exact"/>
        <w:rPr>
          <w:rFonts w:hint="eastAsia" w:ascii="宋体" w:hAnsi="宋体" w:eastAsia="宋体" w:cs="宋体"/>
          <w:color w:val="0C0C0C"/>
          <w:sz w:val="24"/>
        </w:rPr>
      </w:pPr>
      <w:r>
        <w:rPr>
          <w:rFonts w:hint="eastAsia" w:ascii="宋体" w:hAnsi="宋体" w:eastAsia="宋体" w:cs="宋体"/>
          <w:color w:val="0C0C0C"/>
          <w:sz w:val="24"/>
        </w:rPr>
        <w:t xml:space="preserve">    2、法定代表人证明书或法定代表人授权委托书及身份证；</w:t>
      </w:r>
    </w:p>
    <w:p>
      <w:pPr>
        <w:spacing w:line="480" w:lineRule="exact"/>
        <w:rPr>
          <w:rFonts w:hint="eastAsia" w:ascii="宋体" w:hAnsi="宋体" w:eastAsia="宋体" w:cs="宋体"/>
          <w:color w:val="0C0C0C"/>
          <w:sz w:val="24"/>
        </w:rPr>
      </w:pPr>
      <w:r>
        <w:rPr>
          <w:rFonts w:hint="eastAsia" w:ascii="宋体" w:hAnsi="宋体" w:eastAsia="宋体" w:cs="宋体"/>
          <w:b/>
          <w:bCs/>
          <w:color w:val="0C0C0C"/>
          <w:sz w:val="24"/>
        </w:rPr>
        <w:t xml:space="preserve">    </w:t>
      </w:r>
      <w:r>
        <w:rPr>
          <w:rFonts w:hint="eastAsia" w:ascii="宋体" w:hAnsi="宋体" w:eastAsia="宋体" w:cs="宋体"/>
          <w:color w:val="0C0C0C"/>
          <w:sz w:val="24"/>
        </w:rPr>
        <w:t>3、供应商须具备有效的营业执照、税务登记证、组织机构代码证（或三证合一证照）；</w:t>
      </w:r>
    </w:p>
    <w:p>
      <w:pPr>
        <w:spacing w:line="480" w:lineRule="exact"/>
        <w:ind w:firstLine="480" w:firstLineChars="200"/>
        <w:rPr>
          <w:rFonts w:hint="eastAsia" w:ascii="宋体" w:hAnsi="宋体" w:eastAsia="宋体" w:cs="宋体"/>
          <w:color w:val="0C0C0C"/>
          <w:sz w:val="24"/>
        </w:rPr>
      </w:pPr>
      <w:r>
        <w:rPr>
          <w:rFonts w:hint="eastAsia" w:ascii="宋体" w:hAnsi="宋体" w:eastAsia="宋体" w:cs="宋体"/>
          <w:color w:val="0C0C0C"/>
          <w:sz w:val="24"/>
          <w:lang w:val="en-US" w:eastAsia="zh-CN"/>
        </w:rPr>
        <w:t>4</w:t>
      </w:r>
      <w:r>
        <w:rPr>
          <w:rFonts w:hint="eastAsia" w:ascii="宋体" w:hAnsi="宋体" w:eastAsia="宋体" w:cs="宋体"/>
          <w:color w:val="0C0C0C"/>
          <w:sz w:val="24"/>
        </w:rPr>
        <w:t>、诚信投标承诺书；</w:t>
      </w:r>
    </w:p>
    <w:p>
      <w:pPr>
        <w:spacing w:line="480" w:lineRule="exact"/>
        <w:ind w:firstLine="480" w:firstLineChars="200"/>
        <w:rPr>
          <w:rFonts w:hint="eastAsia" w:ascii="宋体" w:hAnsi="宋体" w:eastAsia="宋体" w:cs="宋体"/>
          <w:color w:val="FF0000"/>
          <w:sz w:val="24"/>
        </w:rPr>
      </w:pPr>
      <w:r>
        <w:rPr>
          <w:rFonts w:hint="eastAsia" w:ascii="宋体" w:hAnsi="宋体" w:eastAsia="宋体" w:cs="宋体"/>
          <w:color w:val="0C0C0C"/>
          <w:sz w:val="24"/>
          <w:lang w:val="en-US" w:eastAsia="zh-CN"/>
        </w:rPr>
        <w:t>5</w:t>
      </w:r>
      <w:r>
        <w:rPr>
          <w:rFonts w:hint="eastAsia" w:ascii="宋体" w:hAnsi="宋体" w:eastAsia="宋体" w:cs="宋体"/>
          <w:color w:val="0C0C0C"/>
          <w:sz w:val="24"/>
        </w:rPr>
        <w:t>、本项目不接受联合体参与。</w:t>
      </w:r>
    </w:p>
    <w:p>
      <w:pPr>
        <w:spacing w:line="500" w:lineRule="exact"/>
        <w:ind w:firstLine="480" w:firstLineChars="200"/>
        <w:rPr>
          <w:rFonts w:hint="eastAsia" w:ascii="宋体" w:hAnsi="宋体" w:eastAsia="宋体" w:cs="宋体"/>
          <w:b/>
          <w:bCs/>
          <w:kern w:val="0"/>
          <w:sz w:val="24"/>
        </w:rPr>
      </w:pPr>
      <w:r>
        <w:rPr>
          <w:rFonts w:hint="eastAsia" w:ascii="宋体" w:hAnsi="宋体" w:eastAsia="宋体" w:cs="宋体"/>
          <w:sz w:val="24"/>
          <w:lang w:val="zh-CN"/>
        </w:rPr>
        <w:t>届时请参加投标的代表携有效身份证件和法定代表人授权委托书出席开标会议，否则投标将被拒绝。</w:t>
      </w:r>
    </w:p>
    <w:p>
      <w:pPr>
        <w:widowControl/>
        <w:spacing w:line="500" w:lineRule="exact"/>
        <w:ind w:firstLine="482"/>
        <w:jc w:val="left"/>
        <w:rPr>
          <w:rFonts w:hint="eastAsia" w:ascii="宋体" w:hAnsi="宋体" w:eastAsia="宋体" w:cs="宋体"/>
          <w:kern w:val="0"/>
          <w:sz w:val="24"/>
        </w:rPr>
      </w:pPr>
      <w:r>
        <w:rPr>
          <w:rFonts w:hint="eastAsia" w:ascii="宋体" w:hAnsi="宋体" w:eastAsia="宋体" w:cs="宋体"/>
          <w:b/>
          <w:bCs/>
          <w:kern w:val="0"/>
          <w:sz w:val="24"/>
        </w:rPr>
        <w:t>六、联系事项</w:t>
      </w:r>
    </w:p>
    <w:p>
      <w:pPr>
        <w:spacing w:line="500" w:lineRule="exact"/>
        <w:ind w:firstLine="480" w:firstLineChars="200"/>
        <w:rPr>
          <w:rFonts w:hint="eastAsia" w:ascii="宋体" w:hAnsi="宋体" w:eastAsia="宋体" w:cs="宋体"/>
          <w:sz w:val="24"/>
          <w:lang w:eastAsia="zh-CN"/>
        </w:rPr>
      </w:pPr>
      <w:bookmarkStart w:id="0" w:name="_Toc259607751"/>
      <w:r>
        <w:rPr>
          <w:rFonts w:hint="eastAsia" w:ascii="宋体" w:hAnsi="宋体" w:eastAsia="宋体" w:cs="宋体"/>
          <w:kern w:val="0"/>
          <w:sz w:val="24"/>
        </w:rPr>
        <w:t>采购人：</w:t>
      </w:r>
      <w:r>
        <w:rPr>
          <w:rFonts w:hint="eastAsia" w:ascii="宋体" w:hAnsi="宋体" w:eastAsia="宋体" w:cs="宋体"/>
          <w:sz w:val="24"/>
          <w:lang w:eastAsia="zh-CN"/>
        </w:rPr>
        <w:t>黄石市第五中学</w:t>
      </w:r>
    </w:p>
    <w:p>
      <w:pPr>
        <w:spacing w:line="500" w:lineRule="exact"/>
        <w:ind w:firstLine="480" w:firstLineChars="200"/>
        <w:rPr>
          <w:rFonts w:hint="eastAsia" w:ascii="宋体" w:hAnsi="宋体" w:eastAsia="宋体" w:cs="宋体"/>
          <w:kern w:val="0"/>
          <w:sz w:val="24"/>
          <w:lang w:val="en-US"/>
        </w:rPr>
      </w:pPr>
      <w:r>
        <w:rPr>
          <w:rFonts w:hint="eastAsia" w:ascii="宋体" w:hAnsi="宋体" w:eastAsia="宋体" w:cs="宋体"/>
          <w:kern w:val="0"/>
          <w:sz w:val="24"/>
        </w:rPr>
        <w:t>联 系 人：</w:t>
      </w:r>
      <w:r>
        <w:rPr>
          <w:rFonts w:hint="eastAsia" w:ascii="宋体" w:hAnsi="宋体" w:eastAsia="宋体" w:cs="宋体"/>
          <w:kern w:val="0"/>
          <w:sz w:val="24"/>
          <w:lang w:val="en-US" w:eastAsia="zh-CN"/>
        </w:rPr>
        <w:t xml:space="preserve"> 张主任</w:t>
      </w:r>
    </w:p>
    <w:p>
      <w:pPr>
        <w:widowControl/>
        <w:spacing w:line="500" w:lineRule="exact"/>
        <w:ind w:firstLine="482"/>
        <w:jc w:val="left"/>
        <w:rPr>
          <w:rFonts w:hint="eastAsia" w:ascii="宋体" w:hAnsi="宋体" w:eastAsia="宋体" w:cs="宋体"/>
          <w:kern w:val="0"/>
          <w:sz w:val="24"/>
          <w:lang w:val="en-US" w:eastAsia="zh-CN"/>
        </w:rPr>
      </w:pPr>
      <w:r>
        <w:rPr>
          <w:rFonts w:hint="eastAsia" w:ascii="宋体" w:hAnsi="宋体" w:eastAsia="宋体" w:cs="宋体"/>
          <w:kern w:val="0"/>
          <w:sz w:val="24"/>
        </w:rPr>
        <w:t>电    话：</w:t>
      </w:r>
      <w:bookmarkEnd w:id="0"/>
      <w:r>
        <w:rPr>
          <w:rFonts w:hint="eastAsia" w:ascii="宋体" w:hAnsi="宋体" w:eastAsia="宋体" w:cs="宋体"/>
          <w:kern w:val="0"/>
          <w:sz w:val="24"/>
          <w:lang w:val="en-US" w:eastAsia="zh-CN"/>
        </w:rPr>
        <w:t xml:space="preserve"> 0714-5431111</w:t>
      </w:r>
    </w:p>
    <w:p>
      <w:pPr>
        <w:spacing w:line="480" w:lineRule="exact"/>
        <w:rPr>
          <w:rFonts w:hint="eastAsia" w:ascii="仿宋_GB2312" w:hAnsi="宋体"/>
          <w:b/>
          <w:bCs/>
          <w:sz w:val="36"/>
        </w:rPr>
      </w:pPr>
    </w:p>
    <w:p>
      <w:pPr>
        <w:spacing w:line="480" w:lineRule="exact"/>
        <w:rPr>
          <w:rFonts w:hint="eastAsia" w:ascii="仿宋_GB2312" w:hAnsi="宋体"/>
          <w:b/>
          <w:bCs/>
          <w:sz w:val="36"/>
        </w:rPr>
      </w:pPr>
    </w:p>
    <w:p>
      <w:pPr>
        <w:spacing w:line="480" w:lineRule="exact"/>
        <w:rPr>
          <w:rFonts w:hint="eastAsia" w:ascii="仿宋_GB2312" w:hAnsi="宋体"/>
          <w:b/>
          <w:bCs/>
          <w:sz w:val="36"/>
        </w:rPr>
      </w:pPr>
    </w:p>
    <w:p>
      <w:pPr>
        <w:adjustRightInd w:val="0"/>
        <w:snapToGrid w:val="0"/>
        <w:spacing w:line="500" w:lineRule="exact"/>
        <w:ind w:firstLine="2551" w:firstLineChars="794"/>
        <w:rPr>
          <w:rFonts w:hint="eastAsia" w:ascii="宋体" w:hAnsi="宋体"/>
          <w:b/>
          <w:sz w:val="32"/>
          <w:szCs w:val="32"/>
        </w:rPr>
      </w:pPr>
    </w:p>
    <w:p>
      <w:pPr>
        <w:adjustRightInd w:val="0"/>
        <w:snapToGrid w:val="0"/>
        <w:spacing w:line="500" w:lineRule="exact"/>
        <w:rPr>
          <w:rFonts w:hint="eastAsia" w:ascii="宋体" w:hAnsi="宋体"/>
          <w:b/>
          <w:sz w:val="32"/>
          <w:szCs w:val="32"/>
        </w:rPr>
      </w:pPr>
    </w:p>
    <w:p>
      <w:pPr>
        <w:adjustRightInd w:val="0"/>
        <w:snapToGrid w:val="0"/>
        <w:spacing w:line="500" w:lineRule="exact"/>
        <w:ind w:firstLine="2551" w:firstLineChars="794"/>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、项目采购需求</w:t>
      </w:r>
    </w:p>
    <w:p>
      <w:pPr>
        <w:spacing w:line="500" w:lineRule="exact"/>
        <w:ind w:firstLine="482" w:firstLineChars="200"/>
        <w:rPr>
          <w:rFonts w:hint="eastAsia" w:ascii="宋体" w:hAnsi="宋体" w:eastAsia="宋体"/>
          <w:b/>
          <w:sz w:val="24"/>
        </w:rPr>
      </w:pPr>
      <w:r>
        <w:rPr>
          <w:rFonts w:hint="eastAsia" w:ascii="宋体" w:hAnsi="宋体" w:eastAsia="宋体"/>
          <w:b/>
          <w:sz w:val="24"/>
        </w:rPr>
        <w:t>一、 概况</w:t>
      </w:r>
    </w:p>
    <w:p>
      <w:pPr>
        <w:spacing w:line="500" w:lineRule="exact"/>
        <w:ind w:firstLine="480" w:firstLineChars="200"/>
        <w:rPr>
          <w:rFonts w:hint="eastAsia" w:ascii="宋体" w:hAnsi="宋体" w:eastAsia="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黄石五中墙画工程</w:t>
      </w:r>
      <w:r>
        <w:rPr>
          <w:rFonts w:hint="eastAsia" w:ascii="宋体" w:hAnsi="宋体" w:eastAsia="宋体"/>
          <w:sz w:val="24"/>
        </w:rPr>
        <w:t xml:space="preserve">          </w:t>
      </w:r>
    </w:p>
    <w:p>
      <w:pPr>
        <w:spacing w:line="500" w:lineRule="exact"/>
        <w:ind w:firstLine="482" w:firstLineChars="200"/>
        <w:rPr>
          <w:rFonts w:hint="eastAsia" w:ascii="宋体" w:hAnsi="宋体" w:eastAsia="宋体"/>
          <w:b/>
          <w:sz w:val="24"/>
        </w:rPr>
      </w:pPr>
      <w:r>
        <w:rPr>
          <w:rFonts w:hint="eastAsia" w:ascii="宋体" w:hAnsi="宋体" w:eastAsia="宋体"/>
          <w:b/>
          <w:sz w:val="24"/>
        </w:rPr>
        <w:t>二. 采购要求：</w:t>
      </w:r>
    </w:p>
    <w:p>
      <w:pPr>
        <w:spacing w:line="240" w:lineRule="auto"/>
        <w:ind w:firstLine="480" w:firstLineChars="200"/>
        <w:rPr>
          <w:rFonts w:hint="eastAsia" w:ascii="宋体" w:hAnsi="宋体" w:eastAsia="宋体"/>
          <w:sz w:val="24"/>
        </w:rPr>
      </w:pPr>
      <w:r>
        <w:rPr>
          <w:rFonts w:hint="eastAsia" w:ascii="宋体" w:hAnsi="宋体" w:eastAsia="宋体"/>
          <w:sz w:val="24"/>
        </w:rPr>
        <w:t>1、供应的物资必须完全符合国家标准、规范、规定，保证所有物资的质量；</w:t>
      </w:r>
    </w:p>
    <w:p>
      <w:pPr>
        <w:spacing w:line="240" w:lineRule="auto"/>
        <w:ind w:firstLine="480" w:firstLineChars="200"/>
        <w:rPr>
          <w:rFonts w:hint="eastAsia" w:ascii="宋体" w:hAnsi="宋体" w:eastAsia="宋体"/>
          <w:sz w:val="24"/>
        </w:rPr>
      </w:pPr>
      <w:r>
        <w:rPr>
          <w:rFonts w:hint="eastAsia" w:ascii="宋体" w:hAnsi="宋体" w:eastAsia="宋体"/>
          <w:sz w:val="24"/>
        </w:rPr>
        <w:t>2、供应商确保安排专人负责釆购物资的落实，并按照甲方的时间和地点要求安排专人发放物资。</w:t>
      </w:r>
    </w:p>
    <w:p>
      <w:pPr>
        <w:spacing w:line="500" w:lineRule="exact"/>
        <w:ind w:firstLine="480" w:firstLineChars="200"/>
        <w:rPr>
          <w:rFonts w:hint="eastAsia" w:ascii="宋体" w:hAnsi="宋体" w:eastAsia="宋体"/>
          <w:sz w:val="24"/>
        </w:rPr>
      </w:pPr>
      <w:r>
        <w:rPr>
          <w:rFonts w:hint="eastAsia" w:ascii="宋体" w:hAnsi="宋体" w:eastAsia="宋体"/>
          <w:sz w:val="24"/>
        </w:rPr>
        <w:t>3、如成交供应商不能满足采购人釆购物资的要求，采购人拒签釆购合同，将没收投标保证金并承担经济损失。</w:t>
      </w:r>
    </w:p>
    <w:p>
      <w:pPr>
        <w:widowControl/>
        <w:rPr>
          <w:rFonts w:hint="eastAsia" w:ascii="宋体" w:hAnsi="宋体" w:eastAsia="宋体" w:cs="宋体"/>
          <w:kern w:val="0"/>
          <w:sz w:val="24"/>
        </w:rPr>
      </w:pPr>
    </w:p>
    <w:p>
      <w:pPr>
        <w:tabs>
          <w:tab w:val="left" w:pos="8280"/>
        </w:tabs>
        <w:spacing w:line="400" w:lineRule="exact"/>
        <w:ind w:right="26" w:firstLine="562" w:firstLineChars="200"/>
        <w:rPr>
          <w:rFonts w:hint="eastAsia" w:ascii="仿宋_GB2312" w:hAnsi="宋体" w:cs="宋体"/>
          <w:kern w:val="0"/>
          <w:szCs w:val="28"/>
        </w:rPr>
      </w:pPr>
      <w:r>
        <w:rPr>
          <w:rFonts w:hint="eastAsia" w:hAnsi="宋体"/>
          <w:b/>
          <w:bCs/>
        </w:rPr>
        <w:t>三、</w:t>
      </w:r>
      <w:r>
        <w:rPr>
          <w:rFonts w:hint="eastAsia" w:ascii="仿宋_GB2312" w:hAnsi="宋体"/>
          <w:b/>
          <w:szCs w:val="28"/>
        </w:rPr>
        <w:t>供货要求：</w:t>
      </w:r>
    </w:p>
    <w:p>
      <w:pPr>
        <w:spacing w:line="240" w:lineRule="auto"/>
        <w:ind w:firstLine="560" w:firstLineChars="200"/>
        <w:rPr>
          <w:rFonts w:hint="eastAsia" w:ascii="宋体" w:hAnsi="宋体" w:eastAsia="宋体"/>
          <w:sz w:val="24"/>
        </w:rPr>
      </w:pPr>
      <w:r>
        <w:rPr>
          <w:rFonts w:hint="eastAsia" w:ascii="仿宋_GB2312" w:hAnsi="宋体" w:cs="宋体"/>
          <w:kern w:val="0"/>
          <w:szCs w:val="28"/>
        </w:rPr>
        <w:t>1</w:t>
      </w:r>
      <w:r>
        <w:rPr>
          <w:rFonts w:hint="eastAsia" w:ascii="宋体" w:hAnsi="宋体" w:eastAsia="宋体"/>
          <w:sz w:val="24"/>
        </w:rPr>
        <w:t>、供货时间及地点：由甲方指定。</w:t>
      </w:r>
    </w:p>
    <w:p>
      <w:pPr>
        <w:spacing w:line="240" w:lineRule="auto"/>
        <w:ind w:firstLine="480" w:firstLineChars="200"/>
        <w:rPr>
          <w:rFonts w:hint="eastAsia" w:ascii="宋体" w:hAnsi="宋体" w:eastAsia="宋体"/>
          <w:sz w:val="24"/>
        </w:rPr>
      </w:pPr>
      <w:r>
        <w:rPr>
          <w:rFonts w:hint="eastAsia" w:ascii="宋体" w:hAnsi="宋体" w:eastAsia="宋体"/>
          <w:sz w:val="24"/>
        </w:rPr>
        <w:t>四、验收办法：</w:t>
      </w:r>
    </w:p>
    <w:p>
      <w:pPr>
        <w:spacing w:line="240" w:lineRule="auto"/>
        <w:ind w:firstLine="480" w:firstLineChars="200"/>
        <w:rPr>
          <w:rFonts w:hint="eastAsia" w:ascii="宋体" w:hAnsi="宋体" w:eastAsia="宋体"/>
          <w:sz w:val="24"/>
        </w:rPr>
      </w:pPr>
      <w:r>
        <w:rPr>
          <w:rFonts w:hint="eastAsia" w:ascii="宋体" w:hAnsi="宋体" w:eastAsia="宋体"/>
          <w:sz w:val="24"/>
        </w:rPr>
        <w:t>1、由采购人按照询价文件的要求进行验收，检查质量、数量、规格。</w:t>
      </w:r>
    </w:p>
    <w:p>
      <w:pPr>
        <w:spacing w:line="240" w:lineRule="auto"/>
        <w:ind w:firstLine="480" w:firstLineChars="200"/>
        <w:rPr>
          <w:rFonts w:hint="eastAsia" w:ascii="宋体" w:hAnsi="宋体" w:eastAsia="宋体"/>
          <w:sz w:val="24"/>
        </w:rPr>
      </w:pPr>
      <w:r>
        <w:rPr>
          <w:rFonts w:hint="eastAsia" w:ascii="宋体" w:hAnsi="宋体" w:eastAsia="宋体"/>
          <w:sz w:val="24"/>
        </w:rPr>
        <w:t>五、报价须知：</w:t>
      </w:r>
    </w:p>
    <w:p>
      <w:pPr>
        <w:spacing w:line="240" w:lineRule="auto"/>
        <w:ind w:firstLine="480" w:firstLineChars="200"/>
        <w:rPr>
          <w:rFonts w:hint="eastAsia" w:ascii="宋体" w:hAnsi="宋体" w:eastAsia="宋体"/>
          <w:sz w:val="24"/>
        </w:rPr>
      </w:pPr>
      <w:r>
        <w:rPr>
          <w:rFonts w:hint="eastAsia" w:ascii="宋体" w:hAnsi="宋体" w:eastAsia="宋体"/>
          <w:sz w:val="24"/>
        </w:rPr>
        <w:t>1、供应商必须按本询价函要求提供不可更改的询价采购报价文件。</w:t>
      </w:r>
    </w:p>
    <w:p>
      <w:pPr>
        <w:spacing w:line="240" w:lineRule="auto"/>
        <w:ind w:firstLine="480" w:firstLineChars="200"/>
        <w:rPr>
          <w:rFonts w:hint="eastAsia" w:ascii="宋体" w:hAnsi="宋体" w:eastAsia="宋体"/>
          <w:sz w:val="24"/>
        </w:rPr>
      </w:pPr>
      <w:r>
        <w:rPr>
          <w:rFonts w:hint="eastAsia" w:ascii="宋体" w:hAnsi="宋体" w:eastAsia="宋体"/>
          <w:sz w:val="24"/>
        </w:rPr>
        <w:t>2、供应商提供的报价为包干价,该包干价不能超过采购人的预算</w:t>
      </w:r>
      <w:r>
        <w:rPr>
          <w:rFonts w:hint="eastAsia" w:ascii="宋体" w:hAnsi="宋体" w:eastAsia="宋体"/>
          <w:sz w:val="24"/>
          <w:lang w:val="en-US" w:eastAsia="zh-CN"/>
        </w:rPr>
        <w:t>3.2</w:t>
      </w:r>
      <w:r>
        <w:rPr>
          <w:rFonts w:hint="eastAsia" w:ascii="宋体" w:hAnsi="宋体" w:eastAsia="宋体"/>
          <w:sz w:val="24"/>
        </w:rPr>
        <w:t>万元整，否则废标。</w:t>
      </w:r>
    </w:p>
    <w:p>
      <w:pPr>
        <w:spacing w:line="240" w:lineRule="auto"/>
        <w:ind w:firstLine="480" w:firstLineChars="200"/>
        <w:rPr>
          <w:rFonts w:hint="eastAsia" w:ascii="宋体" w:hAnsi="宋体" w:eastAsia="宋体"/>
          <w:sz w:val="24"/>
        </w:rPr>
      </w:pPr>
      <w:r>
        <w:rPr>
          <w:rFonts w:hint="eastAsia" w:ascii="宋体" w:hAnsi="宋体" w:eastAsia="宋体"/>
          <w:sz w:val="24"/>
        </w:rPr>
        <w:t>3、如供应商提供同等质量和同等报价的情况，以物资数量多优惠多的为供应商优先考虑，以此类推。</w:t>
      </w:r>
    </w:p>
    <w:p>
      <w:pPr>
        <w:spacing w:line="240" w:lineRule="auto"/>
        <w:ind w:firstLine="480" w:firstLineChars="200"/>
        <w:rPr>
          <w:rFonts w:hint="eastAsia" w:ascii="宋体" w:hAnsi="宋体" w:eastAsia="宋体"/>
          <w:sz w:val="24"/>
        </w:rPr>
      </w:pPr>
      <w:r>
        <w:rPr>
          <w:rFonts w:hint="eastAsia" w:ascii="宋体" w:hAnsi="宋体" w:eastAsia="宋体"/>
          <w:sz w:val="24"/>
        </w:rPr>
        <w:t>六、成交供应商确定原则：</w:t>
      </w:r>
    </w:p>
    <w:p>
      <w:pPr>
        <w:spacing w:line="240" w:lineRule="auto"/>
        <w:ind w:firstLine="480" w:firstLineChars="200"/>
        <w:rPr>
          <w:rFonts w:hint="eastAsia" w:ascii="宋体" w:hAnsi="宋体" w:eastAsia="宋体"/>
          <w:sz w:val="24"/>
        </w:rPr>
      </w:pPr>
      <w:r>
        <w:rPr>
          <w:rFonts w:hint="eastAsia" w:ascii="宋体" w:hAnsi="宋体" w:eastAsia="宋体"/>
          <w:sz w:val="24"/>
        </w:rPr>
        <w:t>在符合采购人采购需求、质量和服务相等的前提下，报价最低者为本项目成交供应商。若报价最低的供应商不能履约的则由次低报价供应商为成交供应商。</w:t>
      </w:r>
    </w:p>
    <w:p>
      <w:pPr>
        <w:spacing w:line="240" w:lineRule="auto"/>
        <w:ind w:firstLine="480" w:firstLineChars="200"/>
        <w:rPr>
          <w:rFonts w:hint="eastAsia" w:ascii="宋体" w:hAnsi="宋体" w:eastAsia="宋体"/>
          <w:sz w:val="24"/>
        </w:rPr>
      </w:pPr>
      <w:r>
        <w:rPr>
          <w:rFonts w:hint="eastAsia" w:ascii="宋体" w:hAnsi="宋体" w:eastAsia="宋体"/>
          <w:sz w:val="24"/>
        </w:rPr>
        <w:t>七、付款方式：具体以甲乙双方协商后合同签订为准。</w:t>
      </w:r>
    </w:p>
    <w:p>
      <w:pPr>
        <w:spacing w:line="240" w:lineRule="auto"/>
        <w:ind w:firstLine="480" w:firstLineChars="200"/>
        <w:rPr>
          <w:rFonts w:hint="eastAsia" w:ascii="宋体" w:hAnsi="宋体" w:eastAsia="宋体"/>
          <w:sz w:val="24"/>
        </w:rPr>
      </w:pPr>
      <w:r>
        <w:rPr>
          <w:rFonts w:hint="eastAsia" w:ascii="宋体" w:hAnsi="宋体" w:eastAsia="宋体"/>
          <w:sz w:val="24"/>
        </w:rPr>
        <w:t>八、供应商文件编制及要求：</w:t>
      </w:r>
    </w:p>
    <w:p>
      <w:pPr>
        <w:spacing w:line="24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zh-CN"/>
        </w:rPr>
        <w:t>询价响应性文件应采用A4规格纸编制并装订成册</w:t>
      </w:r>
      <w:r>
        <w:rPr>
          <w:rFonts w:hint="eastAsia" w:ascii="宋体" w:hAnsi="宋体" w:eastAsia="宋体"/>
          <w:sz w:val="24"/>
        </w:rPr>
        <w:t>(正本壹份、副本壹份)</w:t>
      </w: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供应商具备《政府采购法》第二十二条中规定的：参加政府采购活动前三年内在经营活动中没有重大违法记录声明；</w:t>
      </w: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法定代表人证明书或法定代表人授权委托书及身份证；</w:t>
      </w: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rPr>
        <w:t>供应商须具备有效的营业执照、税务登记证、组织机构代码证（或三证合一证照）；</w:t>
      </w:r>
    </w:p>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诚信投标承诺书；</w:t>
      </w:r>
    </w:p>
    <w:p>
      <w:pPr>
        <w:spacing w:line="240" w:lineRule="auto"/>
        <w:ind w:firstLine="480" w:firstLineChars="200"/>
        <w:rPr>
          <w:rFonts w:hint="eastAsia" w:ascii="宋体" w:hAnsi="宋体" w:eastAsia="宋体"/>
          <w:sz w:val="24"/>
        </w:rPr>
      </w:pPr>
      <w:r>
        <w:rPr>
          <w:rFonts w:hint="eastAsia" w:ascii="宋体" w:hAnsi="宋体" w:eastAsia="宋体"/>
          <w:sz w:val="24"/>
        </w:rPr>
        <w:t>（以上证明材料提供复印件加盖公章）</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2、报价表（应加盖单位公章方为有效</w:t>
      </w:r>
      <w:r>
        <w:rPr>
          <w:rFonts w:hint="eastAsia" w:ascii="宋体" w:hAnsi="宋体" w:eastAsia="宋体"/>
          <w:sz w:val="24"/>
          <w:lang w:eastAsia="zh-CN"/>
        </w:rPr>
        <w:t>、且用软件版报送）</w:t>
      </w:r>
      <w:r>
        <w:rPr>
          <w:rFonts w:hint="eastAsia" w:ascii="宋体" w:hAnsi="宋体" w:eastAsia="宋体"/>
          <w:sz w:val="24"/>
        </w:rPr>
        <w:t xml:space="preserve"> 项目参数</w:t>
      </w:r>
    </w:p>
    <w:tbl>
      <w:tblPr>
        <w:tblStyle w:val="9"/>
        <w:tblpPr w:leftFromText="180" w:rightFromText="180" w:vertAnchor="text" w:horzAnchor="page" w:tblpX="589" w:tblpY="880"/>
        <w:tblOverlap w:val="never"/>
        <w:tblW w:w="9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7"/>
        <w:gridCol w:w="1487"/>
        <w:gridCol w:w="2561"/>
        <w:gridCol w:w="1952"/>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 w:hRule="atLeast"/>
        </w:trPr>
        <w:tc>
          <w:tcPr>
            <w:tcW w:w="927"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项目编码</w:t>
            </w:r>
          </w:p>
        </w:tc>
        <w:tc>
          <w:tcPr>
            <w:tcW w:w="1487"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项目名称</w:t>
            </w:r>
          </w:p>
        </w:tc>
        <w:tc>
          <w:tcPr>
            <w:tcW w:w="2561"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项目特征描述</w:t>
            </w:r>
          </w:p>
        </w:tc>
        <w:tc>
          <w:tcPr>
            <w:tcW w:w="1952"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计量单位</w:t>
            </w:r>
          </w:p>
        </w:tc>
        <w:tc>
          <w:tcPr>
            <w:tcW w:w="2850"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整个项目</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sz w:val="24"/>
                <w:lang w:val="en-US"/>
              </w:rPr>
            </w:pPr>
            <w:r>
              <w:rPr>
                <w:rFonts w:hint="eastAsia" w:ascii="宋体" w:hAnsi="宋体" w:eastAsia="宋体"/>
                <w:sz w:val="24"/>
                <w:lang w:val="en-US" w:eastAsia="zh-CN"/>
              </w:rPr>
              <w:t>010903002001</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cs="宋体"/>
                <w:sz w:val="24"/>
              </w:rPr>
            </w:pPr>
            <w:r>
              <w:rPr>
                <w:rFonts w:hint="eastAsia" w:ascii="宋体" w:hAnsi="宋体" w:eastAsia="宋体" w:cs="宋体"/>
                <w:sz w:val="24"/>
                <w:lang w:val="en-US" w:eastAsia="zh-CN"/>
              </w:rPr>
              <w:t>墙面涂膜防水</w:t>
            </w:r>
          </w:p>
        </w:tc>
        <w:tc>
          <w:tcPr>
            <w:tcW w:w="2561"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240" w:lineRule="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防水膜品种：聚合物水泥防水涂料</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涂抹厚度、遍数：1.0mm厚</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3.脚手架：里脚手架</w:t>
            </w:r>
          </w:p>
        </w:tc>
        <w:tc>
          <w:tcPr>
            <w:tcW w:w="195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240" w:lineRule="auto"/>
              <w:rPr>
                <w:rFonts w:hint="eastAsia" w:ascii="宋体" w:hAnsi="宋体" w:eastAsia="宋体"/>
                <w:sz w:val="24"/>
              </w:rPr>
            </w:pPr>
            <w:r>
              <w:rPr>
                <w:rFonts w:hint="eastAsia" w:ascii="宋体" w:hAnsi="宋体" w:eastAsia="宋体"/>
                <w:sz w:val="24"/>
                <w:lang w:val="en-US" w:eastAsia="zh-CN"/>
              </w:rPr>
              <w:t>m2</w:t>
            </w: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sz w:val="24"/>
                <w:lang w:val="en-US"/>
              </w:rPr>
            </w:pPr>
            <w:r>
              <w:rPr>
                <w:rFonts w:hint="eastAsia" w:ascii="宋体" w:hAnsi="宋体" w:eastAsia="宋体"/>
                <w:sz w:val="24"/>
                <w:lang w:val="en-US" w:eastAsia="zh-CN"/>
              </w:rPr>
              <w:t>011406001001</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sz w:val="24"/>
              </w:rPr>
            </w:pPr>
            <w:r>
              <w:rPr>
                <w:rFonts w:hint="eastAsia" w:ascii="宋体" w:hAnsi="宋体" w:eastAsia="宋体"/>
                <w:sz w:val="24"/>
                <w:lang w:val="en-US" w:eastAsia="zh-CN"/>
              </w:rPr>
              <w:t>抹灰面油漆</w:t>
            </w:r>
          </w:p>
        </w:tc>
        <w:tc>
          <w:tcPr>
            <w:tcW w:w="256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240" w:lineRule="auto"/>
              <w:rPr>
                <w:rFonts w:hint="eastAsia"/>
                <w:lang w:val="en-US" w:eastAsia="zh-CN"/>
              </w:rPr>
            </w:pPr>
            <w:r>
              <w:rPr>
                <w:rFonts w:hint="eastAsia"/>
                <w:lang w:val="en-US" w:eastAsia="zh-CN"/>
              </w:rPr>
              <w:t>1，</w:t>
            </w:r>
            <w:r>
              <w:rPr>
                <w:rFonts w:hint="eastAsia"/>
                <w:b w:val="0"/>
                <w:bCs w:val="0"/>
                <w:lang w:val="en-US" w:eastAsia="zh-CN"/>
              </w:rPr>
              <w:t>刮腻子、乳胶漆遍数：6</w:t>
            </w:r>
          </w:p>
          <w:p>
            <w:pPr>
              <w:pStyle w:val="2"/>
              <w:numPr>
                <w:ilvl w:val="0"/>
                <w:numId w:val="0"/>
              </w:numPr>
              <w:rPr>
                <w:rFonts w:hint="eastAsia"/>
                <w:lang w:val="en-US" w:eastAsia="zh-CN"/>
              </w:rPr>
            </w:pPr>
            <w:r>
              <w:rPr>
                <w:rFonts w:hint="eastAsia"/>
                <w:lang w:val="en-US" w:eastAsia="zh-CN"/>
              </w:rPr>
              <w:t>2，脚手架：里脚手架</w:t>
            </w:r>
          </w:p>
        </w:tc>
        <w:tc>
          <w:tcPr>
            <w:tcW w:w="195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m2</w:t>
            </w: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sz w:val="24"/>
                <w:lang w:val="en-US" w:eastAsia="zh-CN"/>
              </w:rPr>
            </w:pPr>
            <w:r>
              <w:rPr>
                <w:rFonts w:hint="eastAsia" w:ascii="宋体" w:hAnsi="宋体" w:eastAsia="宋体"/>
                <w:sz w:val="24"/>
                <w:lang w:val="en-US" w:eastAsia="zh-CN"/>
              </w:rPr>
              <w:t>011406001002</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sz w:val="24"/>
                <w:lang w:val="en-US" w:eastAsia="zh-CN"/>
              </w:rPr>
            </w:pPr>
            <w:r>
              <w:rPr>
                <w:rFonts w:hint="eastAsia" w:ascii="宋体" w:hAnsi="宋体" w:eastAsia="宋体"/>
                <w:sz w:val="24"/>
                <w:lang w:val="en-US" w:eastAsia="zh-CN"/>
              </w:rPr>
              <w:t>抹灰面油漆</w:t>
            </w:r>
          </w:p>
        </w:tc>
        <w:tc>
          <w:tcPr>
            <w:tcW w:w="256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240" w:lineRule="auto"/>
              <w:rPr>
                <w:rFonts w:hint="eastAsia"/>
                <w:lang w:val="en-US" w:eastAsia="zh-CN"/>
              </w:rPr>
            </w:pPr>
            <w:r>
              <w:rPr>
                <w:rFonts w:hint="eastAsia"/>
                <w:lang w:val="en-US" w:eastAsia="zh-CN"/>
              </w:rPr>
              <w:t>1，</w:t>
            </w:r>
            <w:r>
              <w:rPr>
                <w:rFonts w:hint="eastAsia"/>
                <w:b w:val="0"/>
                <w:bCs w:val="0"/>
                <w:lang w:val="en-US" w:eastAsia="zh-CN"/>
              </w:rPr>
              <w:t>刮腻子、乳胶漆遍数：,2</w:t>
            </w:r>
          </w:p>
          <w:p>
            <w:pPr>
              <w:spacing w:line="240" w:lineRule="auto"/>
              <w:rPr>
                <w:rFonts w:hint="eastAsia" w:ascii="宋体" w:hAnsi="宋体" w:eastAsia="宋体"/>
                <w:sz w:val="24"/>
              </w:rPr>
            </w:pPr>
            <w:r>
              <w:rPr>
                <w:rFonts w:hint="eastAsia"/>
                <w:lang w:val="en-US" w:eastAsia="zh-CN"/>
              </w:rPr>
              <w:t>2，脚手架：里脚手架</w:t>
            </w:r>
          </w:p>
        </w:tc>
        <w:tc>
          <w:tcPr>
            <w:tcW w:w="195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m2</w:t>
            </w: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sz w:val="24"/>
                <w:lang w:val="en-US" w:eastAsia="zh-CN"/>
              </w:rPr>
            </w:pPr>
            <w:r>
              <w:rPr>
                <w:rFonts w:hint="eastAsia" w:ascii="宋体" w:hAnsi="宋体" w:eastAsia="宋体"/>
                <w:sz w:val="24"/>
                <w:lang w:val="en-US" w:eastAsia="zh-CN"/>
              </w:rPr>
              <w:t>01B001</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sz w:val="24"/>
                <w:lang w:val="en-US" w:eastAsia="zh-CN"/>
              </w:rPr>
            </w:pPr>
            <w:r>
              <w:rPr>
                <w:rFonts w:hint="eastAsia" w:ascii="宋体" w:hAnsi="宋体" w:eastAsia="宋体"/>
                <w:sz w:val="24"/>
                <w:lang w:val="en-US" w:eastAsia="zh-CN"/>
              </w:rPr>
              <w:t>绘画</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lang w:eastAsia="zh-CN"/>
              </w:rPr>
            </w:pPr>
            <w:r>
              <w:rPr>
                <w:rFonts w:hint="eastAsia" w:ascii="宋体" w:hAnsi="宋体" w:eastAsia="宋体"/>
                <w:sz w:val="24"/>
                <w:lang w:eastAsia="zh-CN"/>
              </w:rPr>
              <w:t>部位：绘画</w:t>
            </w:r>
          </w:p>
        </w:tc>
        <w:tc>
          <w:tcPr>
            <w:tcW w:w="195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m2</w:t>
            </w: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lang w:val="zh-CN"/>
        </w:rPr>
      </w:pPr>
    </w:p>
    <w:p>
      <w:pPr>
        <w:spacing w:line="240" w:lineRule="auto"/>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第三章 </w:t>
      </w:r>
      <w:r>
        <w:rPr>
          <w:rFonts w:hint="eastAsia" w:ascii="宋体" w:hAnsi="宋体" w:eastAsia="宋体"/>
          <w:sz w:val="24"/>
        </w:rPr>
        <w:t xml:space="preserve"> </w:t>
      </w:r>
      <w:r>
        <w:rPr>
          <w:rFonts w:hint="eastAsia" w:ascii="宋体" w:hAnsi="宋体" w:eastAsia="宋体"/>
          <w:sz w:val="24"/>
          <w:lang w:val="zh-CN"/>
        </w:rPr>
        <w:t>询价响应文件</w:t>
      </w: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项目编号：</w:t>
      </w: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项目名称：                              </w:t>
      </w: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供应商名称:        （加盖公章）              </w:t>
      </w:r>
      <w:r>
        <w:rPr>
          <w:rFonts w:hint="eastAsia" w:ascii="宋体" w:hAnsi="宋体" w:eastAsia="宋体"/>
          <w:sz w:val="24"/>
        </w:rPr>
        <w:t xml:space="preserve"> </w:t>
      </w:r>
      <w:r>
        <w:rPr>
          <w:rFonts w:hint="eastAsia" w:ascii="宋体" w:hAnsi="宋体" w:eastAsia="宋体"/>
          <w:sz w:val="24"/>
          <w:lang w:val="zh-CN"/>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法定代表人或委托代理人：（签字或签章）         </w:t>
      </w:r>
    </w:p>
    <w:p>
      <w:pPr>
        <w:spacing w:line="240" w:lineRule="auto"/>
        <w:ind w:firstLine="480" w:firstLineChars="200"/>
        <w:rPr>
          <w:rFonts w:hint="eastAsia" w:ascii="宋体" w:hAnsi="宋体" w:eastAsia="宋体"/>
          <w:sz w:val="24"/>
        </w:rPr>
      </w:pPr>
      <w:r>
        <w:rPr>
          <w:rFonts w:hint="eastAsia" w:ascii="宋体" w:hAnsi="宋体" w:eastAsia="宋体"/>
          <w:sz w:val="24"/>
          <w:lang w:val="zh-CN"/>
        </w:rPr>
        <w:t>日</w:t>
      </w:r>
      <w:r>
        <w:rPr>
          <w:rFonts w:hint="eastAsia" w:ascii="宋体" w:hAnsi="宋体" w:eastAsia="宋体"/>
          <w:sz w:val="24"/>
        </w:rPr>
        <w:t xml:space="preserve">       </w:t>
      </w:r>
      <w:r>
        <w:rPr>
          <w:rFonts w:hint="eastAsia" w:ascii="宋体" w:hAnsi="宋体" w:eastAsia="宋体"/>
          <w:sz w:val="24"/>
          <w:lang w:val="zh-CN"/>
        </w:rPr>
        <w:t>期 ：</w:t>
      </w:r>
      <w:r>
        <w:rPr>
          <w:rFonts w:hint="eastAsia" w:ascii="宋体" w:hAnsi="宋体" w:eastAsia="宋体"/>
          <w:sz w:val="24"/>
        </w:rPr>
        <w:t xml:space="preserve">          </w:t>
      </w:r>
      <w:r>
        <w:rPr>
          <w:rFonts w:hint="eastAsia" w:ascii="宋体" w:hAnsi="宋体" w:eastAsia="宋体"/>
          <w:sz w:val="24"/>
          <w:lang w:val="zh-CN"/>
        </w:rPr>
        <w:t>年</w:t>
      </w:r>
      <w:r>
        <w:rPr>
          <w:rFonts w:hint="eastAsia" w:ascii="宋体" w:hAnsi="宋体" w:eastAsia="宋体"/>
          <w:sz w:val="24"/>
        </w:rPr>
        <w:t xml:space="preserve">         </w:t>
      </w:r>
      <w:r>
        <w:rPr>
          <w:rFonts w:hint="eastAsia" w:ascii="宋体" w:hAnsi="宋体" w:eastAsia="宋体"/>
          <w:sz w:val="24"/>
          <w:lang w:val="zh-CN"/>
        </w:rPr>
        <w:t>月</w:t>
      </w: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一、询 价 报　价　表</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一、项目名称： </w:t>
      </w:r>
    </w:p>
    <w:p>
      <w:pPr>
        <w:spacing w:line="240" w:lineRule="auto"/>
        <w:ind w:firstLine="480" w:firstLineChars="200"/>
        <w:rPr>
          <w:rFonts w:hint="eastAsia" w:ascii="宋体" w:hAnsi="宋体" w:eastAsia="宋体"/>
          <w:sz w:val="24"/>
        </w:rPr>
      </w:pPr>
      <w:r>
        <w:rPr>
          <w:rFonts w:hint="eastAsia" w:ascii="宋体" w:hAnsi="宋体" w:eastAsia="宋体"/>
          <w:sz w:val="24"/>
        </w:rPr>
        <w:t>二、项目编号：</w:t>
      </w:r>
    </w:p>
    <w:tbl>
      <w:tblPr>
        <w:tblStyle w:val="9"/>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07" w:type="dxa"/>
            <w:vAlign w:val="center"/>
          </w:tcPr>
          <w:p>
            <w:pPr>
              <w:spacing w:line="240" w:lineRule="auto"/>
              <w:ind w:firstLine="480" w:firstLineChars="200"/>
              <w:rPr>
                <w:rFonts w:hint="eastAsia" w:ascii="宋体" w:hAnsi="宋体" w:eastAsia="宋体"/>
                <w:sz w:val="24"/>
              </w:rPr>
            </w:pPr>
            <w:r>
              <w:rPr>
                <w:rFonts w:hint="eastAsia" w:ascii="宋体" w:hAnsi="宋体" w:eastAsia="宋体"/>
                <w:sz w:val="24"/>
              </w:rPr>
              <w:t>项目名称</w:t>
            </w:r>
          </w:p>
        </w:tc>
        <w:tc>
          <w:tcPr>
            <w:tcW w:w="7532" w:type="dxa"/>
            <w:vAlign w:val="center"/>
          </w:tcPr>
          <w:p>
            <w:pPr>
              <w:spacing w:line="240" w:lineRule="auto"/>
              <w:ind w:firstLine="480" w:firstLineChars="200"/>
              <w:rPr>
                <w:rFonts w:hint="eastAsia" w:ascii="宋体" w:hAnsi="宋体" w:eastAsia="宋体"/>
                <w:sz w:val="24"/>
                <w:lang w:eastAsia="zh-CN"/>
              </w:rPr>
            </w:pPr>
            <w:r>
              <w:rPr>
                <w:rFonts w:hint="eastAsia" w:ascii="宋体" w:hAnsi="宋体" w:eastAsia="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7" w:hRule="atLeast"/>
        </w:trPr>
        <w:tc>
          <w:tcPr>
            <w:tcW w:w="1507" w:type="dxa"/>
            <w:vAlign w:val="center"/>
          </w:tcPr>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lang w:val="zh-CN"/>
              </w:rPr>
              <w:t xml:space="preserve"> </w:t>
            </w:r>
            <w:r>
              <w:rPr>
                <w:rFonts w:hint="eastAsia" w:ascii="宋体" w:hAnsi="宋体" w:eastAsia="宋体"/>
                <w:sz w:val="24"/>
              </w:rPr>
              <w:t>总报价</w:t>
            </w:r>
          </w:p>
        </w:tc>
        <w:tc>
          <w:tcPr>
            <w:tcW w:w="7532" w:type="dxa"/>
            <w:vAlign w:val="center"/>
          </w:tcPr>
          <w:p>
            <w:pPr>
              <w:spacing w:line="24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507" w:type="dxa"/>
            <w:vAlign w:val="center"/>
          </w:tcPr>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备注</w:t>
            </w:r>
          </w:p>
        </w:tc>
        <w:tc>
          <w:tcPr>
            <w:tcW w:w="7532" w:type="dxa"/>
            <w:vAlign w:val="center"/>
          </w:tcPr>
          <w:p>
            <w:pPr>
              <w:spacing w:line="240" w:lineRule="auto"/>
              <w:ind w:firstLine="480" w:firstLineChars="200"/>
              <w:rPr>
                <w:rFonts w:hint="eastAsia" w:ascii="宋体" w:hAnsi="宋体" w:eastAsia="宋体"/>
                <w:sz w:val="24"/>
                <w:lang w:val="en-US" w:eastAsia="zh-CN"/>
              </w:rPr>
            </w:pP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询价供应商（盖章）：</w:t>
      </w:r>
    </w:p>
    <w:p>
      <w:pPr>
        <w:spacing w:line="240" w:lineRule="auto"/>
        <w:ind w:firstLine="480" w:firstLineChars="200"/>
        <w:rPr>
          <w:rFonts w:hint="eastAsia" w:ascii="宋体" w:hAnsi="宋体" w:eastAsia="宋体"/>
          <w:sz w:val="24"/>
        </w:rPr>
      </w:pPr>
      <w:r>
        <w:rPr>
          <w:rFonts w:hint="eastAsia" w:ascii="宋体" w:hAnsi="宋体" w:eastAsia="宋体"/>
          <w:sz w:val="24"/>
        </w:rPr>
        <w:t>法定代表人或委托代理人：</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w:t>
      </w:r>
      <w:r>
        <w:rPr>
          <w:rFonts w:hint="eastAsia" w:ascii="宋体" w:hAnsi="宋体" w:eastAsia="宋体"/>
          <w:sz w:val="24"/>
          <w:lang w:val="en-US" w:eastAsia="zh-CN"/>
        </w:rPr>
        <w:t xml:space="preserve">                                      </w:t>
      </w:r>
      <w:r>
        <w:rPr>
          <w:rFonts w:hint="eastAsia" w:ascii="宋体" w:hAnsi="宋体" w:eastAsia="宋体"/>
          <w:sz w:val="24"/>
        </w:rPr>
        <w:t>　年　　月　　日</w:t>
      </w:r>
      <w:bookmarkStart w:id="1" w:name="_Toc47261690"/>
      <w:bookmarkStart w:id="2" w:name="_Toc47261885"/>
      <w:bookmarkStart w:id="3" w:name="_Toc47262069"/>
      <w:bookmarkStart w:id="4" w:name="_Toc47418938"/>
      <w:bookmarkStart w:id="5" w:name="_Toc48995851"/>
      <w:bookmarkStart w:id="6" w:name="_Toc47418255"/>
      <w:bookmarkStart w:id="7" w:name="_Toc47418731"/>
      <w:bookmarkStart w:id="8" w:name="_Toc49019236"/>
      <w:bookmarkStart w:id="9" w:name="_Toc48791235"/>
      <w:bookmarkStart w:id="10" w:name="_Toc299655258"/>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法定代表人授权书格式</w:t>
      </w:r>
      <w:bookmarkEnd w:id="1"/>
      <w:bookmarkEnd w:id="2"/>
      <w:bookmarkEnd w:id="3"/>
      <w:bookmarkEnd w:id="4"/>
      <w:bookmarkEnd w:id="5"/>
      <w:bookmarkEnd w:id="6"/>
      <w:bookmarkEnd w:id="7"/>
      <w:bookmarkEnd w:id="8"/>
      <w:bookmarkEnd w:id="9"/>
      <w:bookmarkEnd w:id="10"/>
    </w:p>
    <w:p>
      <w:pPr>
        <w:spacing w:line="240" w:lineRule="auto"/>
        <w:ind w:firstLine="480" w:firstLineChars="200"/>
        <w:rPr>
          <w:rFonts w:hint="eastAsia" w:ascii="宋体" w:hAnsi="宋体" w:eastAsia="宋体"/>
          <w:sz w:val="24"/>
        </w:rPr>
      </w:pPr>
      <w:bookmarkStart w:id="11" w:name="ßɔoc179632x13"/>
      <w:bookmarkStart w:id="12" w:name="_Toc2"/>
      <w:bookmarkStart w:id="13" w:name="_Toc152042580"/>
      <w:bookmarkStart w:id="14" w:name="_Toc152045791"/>
      <w:r>
        <w:rPr>
          <w:rFonts w:hint="eastAsia" w:ascii="宋体" w:hAnsi="宋体" w:eastAsia="宋体"/>
          <w:sz w:val="24"/>
        </w:rPr>
        <w:t>二、1.法定代表人身份证明</w:t>
      </w:r>
      <w:bookmarkEnd w:id="11"/>
      <w:bookmarkEnd w:id="12"/>
      <w:bookmarkEnd w:id="13"/>
    </w:p>
    <w:p>
      <w:pPr>
        <w:spacing w:line="240" w:lineRule="auto"/>
        <w:ind w:firstLine="480" w:firstLineChars="200"/>
        <w:rPr>
          <w:rFonts w:hint="eastAsia" w:ascii="宋体" w:hAnsi="宋体" w:eastAsia="宋体"/>
          <w:sz w:val="24"/>
        </w:rPr>
      </w:pPr>
    </w:p>
    <w:bookmarkEnd w:id="14"/>
    <w:p>
      <w:pPr>
        <w:spacing w:line="240" w:lineRule="auto"/>
        <w:ind w:firstLine="480" w:firstLineChars="200"/>
        <w:rPr>
          <w:rFonts w:hint="eastAsia" w:ascii="宋体" w:hAnsi="宋体" w:eastAsia="宋体"/>
          <w:sz w:val="24"/>
        </w:rPr>
      </w:pPr>
      <w:r>
        <w:rPr>
          <w:rFonts w:hint="eastAsia" w:ascii="宋体" w:hAnsi="宋体" w:eastAsia="宋体"/>
          <w:sz w:val="24"/>
        </w:rPr>
        <w:t xml:space="preserve">询价供应商名称：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单位性质：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地址：                                    </w:t>
      </w:r>
    </w:p>
    <w:p>
      <w:pPr>
        <w:spacing w:line="240" w:lineRule="auto"/>
        <w:ind w:firstLine="480" w:firstLineChars="200"/>
        <w:rPr>
          <w:rFonts w:hint="eastAsia" w:ascii="宋体" w:hAnsi="宋体" w:eastAsia="宋体"/>
          <w:sz w:val="24"/>
        </w:rPr>
      </w:pPr>
      <w:r>
        <w:rPr>
          <w:rFonts w:hint="eastAsia" w:ascii="宋体" w:hAnsi="宋体" w:eastAsia="宋体"/>
          <w:sz w:val="24"/>
        </w:rPr>
        <w:t>成立时间：         年         月         日</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经营期限：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姓名：          性别：         年龄：        职务：        </w:t>
      </w:r>
    </w:p>
    <w:p>
      <w:pPr>
        <w:spacing w:line="240" w:lineRule="auto"/>
        <w:ind w:firstLine="480" w:firstLineChars="200"/>
        <w:rPr>
          <w:rFonts w:hint="eastAsia" w:ascii="宋体" w:hAnsi="宋体" w:eastAsia="宋体"/>
          <w:sz w:val="24"/>
        </w:rPr>
      </w:pPr>
      <w:r>
        <w:rPr>
          <w:rFonts w:hint="eastAsia" w:ascii="宋体" w:hAnsi="宋体" w:eastAsia="宋体"/>
          <w:sz w:val="24"/>
        </w:rPr>
        <w:t>系                              （参与询价单位名称）的法定代表人。</w:t>
      </w:r>
    </w:p>
    <w:p>
      <w:pPr>
        <w:spacing w:line="240" w:lineRule="auto"/>
        <w:ind w:firstLine="480" w:firstLineChars="200"/>
        <w:rPr>
          <w:rFonts w:hint="eastAsia" w:ascii="宋体" w:hAnsi="宋体" w:eastAsia="宋体"/>
          <w:sz w:val="24"/>
        </w:rPr>
      </w:pPr>
      <w:r>
        <w:rPr>
          <w:rFonts w:hint="eastAsia" w:ascii="宋体" w:hAnsi="宋体" w:eastAsia="宋体"/>
          <w:sz w:val="24"/>
        </w:rPr>
        <w:t>特此证明。</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参与询价单位：                 （盖单位章）</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年       月       日</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tbl>
      <w:tblPr>
        <w:tblStyle w:val="9"/>
        <w:tblW w:w="7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7900" w:type="dxa"/>
            <w:vAlign w:val="top"/>
          </w:tcPr>
          <w:p>
            <w:pPr>
              <w:spacing w:line="240" w:lineRule="auto"/>
              <w:ind w:firstLine="480" w:firstLineChars="200"/>
              <w:rPr>
                <w:rFonts w:hint="eastAsia" w:ascii="宋体" w:hAnsi="宋体" w:eastAsia="宋体"/>
                <w:sz w:val="24"/>
              </w:rPr>
            </w:pPr>
            <w:r>
              <w:rPr>
                <w:rFonts w:hint="eastAsia" w:ascii="宋体" w:hAnsi="宋体" w:eastAsia="宋体"/>
                <w:sz w:val="24"/>
              </w:rPr>
              <w:t>粘贴法定代表人身份证复印件</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2.法定代表人授权委托书</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本授权委托书声明：我                         （姓名）  系                    （参与询价单位名称）的法定代表人，现授权委托       （姓名）为我单位参加处理在该项目活动中的一切事宜。</w:t>
      </w:r>
    </w:p>
    <w:p>
      <w:pPr>
        <w:spacing w:line="240" w:lineRule="auto"/>
        <w:ind w:firstLine="480" w:firstLineChars="200"/>
        <w:rPr>
          <w:rFonts w:hint="eastAsia" w:ascii="宋体" w:hAnsi="宋体" w:eastAsia="宋体"/>
          <w:sz w:val="24"/>
        </w:rPr>
      </w:pPr>
      <w:r>
        <w:rPr>
          <w:rFonts w:hint="eastAsia" w:ascii="宋体" w:hAnsi="宋体" w:eastAsia="宋体"/>
          <w:sz w:val="24"/>
        </w:rPr>
        <w:t>代理期限从      年     月     日起至     年     月      日止。</w:t>
      </w:r>
    </w:p>
    <w:p>
      <w:pPr>
        <w:spacing w:line="240" w:lineRule="auto"/>
        <w:ind w:firstLine="480" w:firstLineChars="200"/>
        <w:rPr>
          <w:rFonts w:hint="eastAsia" w:ascii="宋体" w:hAnsi="宋体" w:eastAsia="宋体"/>
          <w:sz w:val="24"/>
        </w:rPr>
      </w:pPr>
      <w:r>
        <w:rPr>
          <w:rFonts w:hint="eastAsia" w:ascii="宋体" w:hAnsi="宋体" w:eastAsia="宋体"/>
          <w:sz w:val="24"/>
        </w:rPr>
        <w:t>代理人无转委托权，特此委托。</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授权单位：        （盖章）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法定代表人：     （签字或盖章）         </w:t>
      </w:r>
    </w:p>
    <w:p>
      <w:pPr>
        <w:spacing w:line="240" w:lineRule="auto"/>
        <w:ind w:firstLine="480" w:firstLineChars="200"/>
        <w:rPr>
          <w:rFonts w:hint="eastAsia" w:ascii="宋体" w:hAnsi="宋体" w:eastAsia="宋体"/>
          <w:sz w:val="24"/>
        </w:rPr>
      </w:pPr>
      <w:r>
        <w:rPr>
          <w:rFonts w:hint="eastAsia" w:ascii="宋体" w:hAnsi="宋体" w:eastAsia="宋体"/>
          <w:sz w:val="24"/>
        </w:rPr>
        <w:t>签发日期 ：         年       月        日</w:t>
      </w:r>
    </w:p>
    <w:p>
      <w:pPr>
        <w:spacing w:line="240" w:lineRule="auto"/>
        <w:rPr>
          <w:rFonts w:hint="eastAsia" w:ascii="宋体" w:hAnsi="宋体" w:eastAsia="宋体"/>
          <w:sz w:val="24"/>
        </w:rPr>
      </w:pPr>
    </w:p>
    <w:tbl>
      <w:tblPr>
        <w:tblStyle w:val="9"/>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trPr>
        <w:tc>
          <w:tcPr>
            <w:tcW w:w="8680" w:type="dxa"/>
            <w:vAlign w:val="top"/>
          </w:tcPr>
          <w:p>
            <w:pPr>
              <w:spacing w:line="240" w:lineRule="auto"/>
              <w:ind w:firstLine="480" w:firstLineChars="200"/>
              <w:rPr>
                <w:rFonts w:hint="eastAsia" w:ascii="宋体" w:hAnsi="宋体" w:eastAsia="宋体"/>
                <w:sz w:val="24"/>
              </w:rPr>
            </w:pPr>
            <w:r>
              <w:rPr>
                <w:rFonts w:hint="eastAsia" w:ascii="宋体" w:hAnsi="宋体" w:eastAsia="宋体"/>
                <w:sz w:val="24"/>
              </w:rPr>
              <w:t>粘贴被授权人身份证复印件</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三、</w:t>
      </w:r>
      <w:r>
        <w:rPr>
          <w:rFonts w:hint="eastAsia" w:ascii="宋体" w:hAnsi="宋体" w:eastAsia="宋体"/>
          <w:sz w:val="24"/>
        </w:rPr>
        <w:t>诚信投标承诺书</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单位名称：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法定代表人：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身份证号码：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手机：                  固定电话：             </w:t>
      </w:r>
    </w:p>
    <w:p>
      <w:pPr>
        <w:spacing w:line="240" w:lineRule="auto"/>
        <w:ind w:firstLine="480" w:firstLineChars="200"/>
        <w:rPr>
          <w:rFonts w:hint="eastAsia" w:ascii="宋体" w:hAnsi="宋体" w:eastAsia="宋体"/>
          <w:sz w:val="24"/>
        </w:rPr>
      </w:pPr>
      <w:r>
        <w:rPr>
          <w:rFonts w:hint="eastAsia" w:ascii="宋体" w:hAnsi="宋体" w:eastAsia="宋体"/>
          <w:sz w:val="24"/>
        </w:rPr>
        <w:t>为维护市场公平竞争，营造诚实守信的招投标交易环境，我在此慎重作出如下承诺：</w:t>
      </w:r>
    </w:p>
    <w:p>
      <w:pPr>
        <w:spacing w:line="240" w:lineRule="auto"/>
        <w:ind w:firstLine="480" w:firstLineChars="200"/>
        <w:rPr>
          <w:rFonts w:hint="eastAsia" w:ascii="宋体" w:hAnsi="宋体" w:eastAsia="宋体"/>
          <w:sz w:val="24"/>
        </w:rPr>
      </w:pPr>
      <w:r>
        <w:rPr>
          <w:rFonts w:hint="eastAsia" w:ascii="宋体" w:hAnsi="宋体" w:eastAsia="宋体"/>
          <w:sz w:val="24"/>
        </w:rPr>
        <w:t>1、我单位提供的一切材料都是真实、合法、有效的；</w:t>
      </w:r>
    </w:p>
    <w:p>
      <w:pPr>
        <w:spacing w:line="240" w:lineRule="auto"/>
        <w:ind w:firstLine="480" w:firstLineChars="200"/>
        <w:rPr>
          <w:rFonts w:hint="eastAsia" w:ascii="宋体" w:hAnsi="宋体" w:eastAsia="宋体"/>
          <w:sz w:val="24"/>
        </w:rPr>
      </w:pPr>
      <w:r>
        <w:rPr>
          <w:rFonts w:hint="eastAsia" w:ascii="宋体" w:hAnsi="宋体" w:eastAsia="宋体"/>
          <w:sz w:val="24"/>
        </w:rPr>
        <w:t>2、我单位不与招标人、其他投标人及招标代理机构串通投标，损害国家利益、社会利益和他人的合法权益；</w:t>
      </w:r>
    </w:p>
    <w:p>
      <w:pPr>
        <w:spacing w:line="240" w:lineRule="auto"/>
        <w:ind w:firstLine="480" w:firstLineChars="200"/>
        <w:rPr>
          <w:rFonts w:hint="eastAsia" w:ascii="宋体" w:hAnsi="宋体" w:eastAsia="宋体"/>
          <w:sz w:val="24"/>
        </w:rPr>
      </w:pPr>
      <w:r>
        <w:rPr>
          <w:rFonts w:hint="eastAsia" w:ascii="宋体" w:hAnsi="宋体" w:eastAsia="宋体"/>
          <w:sz w:val="24"/>
        </w:rPr>
        <w:t>3、我单位不向招标人、评标委员会成员及相关人员行贿，牟取中标；</w:t>
      </w:r>
    </w:p>
    <w:p>
      <w:pPr>
        <w:spacing w:line="240" w:lineRule="auto"/>
        <w:ind w:firstLine="480" w:firstLineChars="200"/>
        <w:rPr>
          <w:rFonts w:hint="eastAsia" w:ascii="宋体" w:hAnsi="宋体" w:eastAsia="宋体"/>
          <w:sz w:val="24"/>
        </w:rPr>
      </w:pPr>
      <w:r>
        <w:rPr>
          <w:rFonts w:hint="eastAsia" w:ascii="宋体" w:hAnsi="宋体" w:eastAsia="宋体"/>
          <w:sz w:val="24"/>
        </w:rPr>
        <w:t>4、我单位不以他人名义投标或者其他弄虚作假的方式参与投标、骗取中标；</w:t>
      </w:r>
    </w:p>
    <w:p>
      <w:pPr>
        <w:spacing w:line="240" w:lineRule="auto"/>
        <w:ind w:firstLine="480" w:firstLineChars="200"/>
        <w:rPr>
          <w:rFonts w:hint="eastAsia" w:ascii="宋体" w:hAnsi="宋体" w:eastAsia="宋体"/>
          <w:sz w:val="24"/>
        </w:rPr>
      </w:pPr>
      <w:r>
        <w:rPr>
          <w:rFonts w:hint="eastAsia" w:ascii="宋体" w:hAnsi="宋体" w:eastAsia="宋体"/>
          <w:sz w:val="24"/>
        </w:rPr>
        <w:t>5、我单位不出借资质，不接受任何形式的挂靠，不扰乱招投标市场秩序；</w:t>
      </w:r>
    </w:p>
    <w:p>
      <w:pPr>
        <w:spacing w:line="240" w:lineRule="auto"/>
        <w:ind w:firstLine="480" w:firstLineChars="200"/>
        <w:rPr>
          <w:rFonts w:hint="eastAsia" w:ascii="宋体" w:hAnsi="宋体" w:eastAsia="宋体"/>
          <w:sz w:val="24"/>
        </w:rPr>
      </w:pPr>
      <w:r>
        <w:rPr>
          <w:rFonts w:hint="eastAsia" w:ascii="宋体" w:hAnsi="宋体" w:eastAsia="宋体"/>
          <w:sz w:val="24"/>
        </w:rPr>
        <w:t>6、我单位不在投标中哄抬价格或恶意压价；</w:t>
      </w:r>
    </w:p>
    <w:p>
      <w:pPr>
        <w:spacing w:line="240" w:lineRule="auto"/>
        <w:ind w:firstLine="480" w:firstLineChars="200"/>
        <w:rPr>
          <w:rFonts w:hint="eastAsia" w:ascii="宋体" w:hAnsi="宋体" w:eastAsia="宋体"/>
          <w:sz w:val="24"/>
        </w:rPr>
      </w:pPr>
      <w:r>
        <w:rPr>
          <w:rFonts w:hint="eastAsia" w:ascii="宋体" w:hAnsi="宋体" w:eastAsia="宋体"/>
          <w:sz w:val="24"/>
        </w:rPr>
        <w:t>7、我单位不在招投标活动中虚假投诉；</w:t>
      </w:r>
    </w:p>
    <w:p>
      <w:pPr>
        <w:spacing w:line="240" w:lineRule="auto"/>
        <w:ind w:firstLine="480" w:firstLineChars="200"/>
        <w:rPr>
          <w:rFonts w:hint="eastAsia" w:ascii="宋体" w:hAnsi="宋体" w:eastAsia="宋体"/>
          <w:sz w:val="24"/>
        </w:rPr>
      </w:pPr>
      <w:r>
        <w:rPr>
          <w:rFonts w:hint="eastAsia" w:ascii="宋体" w:hAnsi="宋体" w:eastAsia="宋体"/>
          <w:sz w:val="24"/>
        </w:rPr>
        <w:t>8、我单位在中标后不转包和非法分包；</w:t>
      </w:r>
    </w:p>
    <w:p>
      <w:pPr>
        <w:spacing w:line="240" w:lineRule="auto"/>
        <w:ind w:firstLine="480" w:firstLineChars="200"/>
        <w:rPr>
          <w:rFonts w:hint="eastAsia" w:ascii="宋体" w:hAnsi="宋体" w:eastAsia="宋体"/>
          <w:sz w:val="24"/>
        </w:rPr>
      </w:pPr>
      <w:r>
        <w:rPr>
          <w:rFonts w:hint="eastAsia" w:ascii="宋体" w:hAnsi="宋体" w:eastAsia="宋体"/>
          <w:sz w:val="24"/>
        </w:rPr>
        <w:t>9、我单位在中标合同履行中不违背合同实质性条款；</w:t>
      </w:r>
    </w:p>
    <w:p>
      <w:pPr>
        <w:spacing w:line="240" w:lineRule="auto"/>
        <w:ind w:firstLine="480" w:firstLineChars="200"/>
        <w:rPr>
          <w:rFonts w:hint="eastAsia" w:ascii="宋体" w:hAnsi="宋体" w:eastAsia="宋体"/>
          <w:sz w:val="24"/>
        </w:rPr>
      </w:pPr>
      <w:r>
        <w:rPr>
          <w:rFonts w:hint="eastAsia" w:ascii="宋体" w:hAnsi="宋体" w:eastAsia="宋体"/>
          <w:sz w:val="24"/>
        </w:rPr>
        <w:t>10、我单位在招投标活动中严格遵守相关法律、法规、规章、规定，诚实守信。</w:t>
      </w:r>
    </w:p>
    <w:p>
      <w:pPr>
        <w:spacing w:line="240" w:lineRule="auto"/>
        <w:ind w:firstLine="480" w:firstLineChars="200"/>
        <w:rPr>
          <w:rFonts w:hint="eastAsia" w:ascii="宋体" w:hAnsi="宋体" w:eastAsia="宋体"/>
          <w:sz w:val="24"/>
        </w:rPr>
      </w:pPr>
      <w:r>
        <w:rPr>
          <w:rFonts w:hint="eastAsia" w:ascii="宋体" w:hAnsi="宋体" w:eastAsia="宋体"/>
          <w:sz w:val="24"/>
        </w:rPr>
        <w:t>本单位如有违反承诺内容的行为，自愿接受黄石市公共资源交易监督管理局及相关行政监督部门的处罚，自愿放弃投标保证金要求退还的权利。同意取消“黄石市投标企业会员信息库”会员资格，记不良行为记录，并上网公示，并愿意承担因此产生的一切法律责任。</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投标人：（公章）    </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法定代表人签字：（签字）    </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年  月  日    </w:t>
      </w:r>
    </w:p>
    <w:p>
      <w:pPr>
        <w:spacing w:line="240" w:lineRule="auto"/>
        <w:ind w:firstLine="480" w:firstLineChars="200"/>
        <w:rPr>
          <w:rFonts w:hint="eastAsia" w:ascii="宋体" w:hAnsi="宋体" w:eastAsia="宋体"/>
          <w:sz w:val="24"/>
        </w:rPr>
      </w:pPr>
    </w:p>
    <w:p>
      <w:pPr>
        <w:spacing w:line="240" w:lineRule="auto"/>
        <w:rPr>
          <w:rFonts w:hint="eastAsia" w:ascii="宋体" w:hAnsi="宋体" w:eastAsia="宋体"/>
          <w:sz w:val="24"/>
        </w:rPr>
      </w:pPr>
    </w:p>
    <w:p>
      <w:pPr>
        <w:spacing w:line="240" w:lineRule="auto"/>
        <w:ind w:firstLine="2880" w:firstLineChars="1200"/>
        <w:rPr>
          <w:rFonts w:hint="eastAsia" w:ascii="宋体" w:hAnsi="宋体" w:eastAsia="宋体"/>
          <w:sz w:val="24"/>
        </w:rPr>
      </w:pPr>
      <w:r>
        <w:rPr>
          <w:rFonts w:hint="eastAsia" w:ascii="宋体" w:hAnsi="宋体" w:eastAsia="宋体"/>
          <w:sz w:val="24"/>
        </w:rPr>
        <w:t>合同范本</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甲方（采购人）：                      乙方（中标人）：</w:t>
      </w:r>
      <w:r>
        <w:rPr>
          <w:rFonts w:hint="eastAsia" w:ascii="宋体" w:hAnsi="宋体" w:eastAsia="宋体"/>
          <w:sz w:val="24"/>
        </w:rPr>
        <w:br w:type="textWrapping"/>
      </w:r>
      <w:r>
        <w:rPr>
          <w:rFonts w:hint="eastAsia" w:ascii="宋体" w:hAnsi="宋体" w:eastAsia="宋体"/>
          <w:sz w:val="24"/>
        </w:rPr>
        <w:t>联  系  地 址：　                    联  系  地 址：</w:t>
      </w:r>
      <w:r>
        <w:rPr>
          <w:rFonts w:hint="eastAsia" w:ascii="宋体" w:hAnsi="宋体" w:eastAsia="宋体"/>
          <w:sz w:val="24"/>
        </w:rPr>
        <w:br w:type="textWrapping"/>
      </w:r>
      <w:r>
        <w:rPr>
          <w:rFonts w:hint="eastAsia" w:ascii="宋体" w:hAnsi="宋体" w:eastAsia="宋体"/>
          <w:sz w:val="24"/>
        </w:rPr>
        <w:t>联   系    人：                      联   系    人：</w:t>
      </w:r>
      <w:r>
        <w:rPr>
          <w:rFonts w:hint="eastAsia" w:ascii="宋体" w:hAnsi="宋体" w:eastAsia="宋体"/>
          <w:sz w:val="24"/>
        </w:rPr>
        <w:br w:type="textWrapping"/>
      </w:r>
      <w:r>
        <w:rPr>
          <w:rFonts w:hint="eastAsia" w:ascii="宋体" w:hAnsi="宋体" w:eastAsia="宋体"/>
          <w:sz w:val="24"/>
        </w:rPr>
        <w:t>联  系  电 话：                      联  系  电 话：</w:t>
      </w:r>
    </w:p>
    <w:p>
      <w:pPr>
        <w:spacing w:line="240" w:lineRule="auto"/>
        <w:ind w:firstLine="480" w:firstLineChars="200"/>
        <w:rPr>
          <w:rFonts w:hint="eastAsia" w:ascii="宋体" w:hAnsi="宋体" w:eastAsia="宋体"/>
          <w:sz w:val="24"/>
        </w:rPr>
      </w:pPr>
      <w:r>
        <w:rPr>
          <w:rFonts w:hint="eastAsia" w:ascii="宋体" w:hAnsi="宋体" w:eastAsia="宋体"/>
          <w:sz w:val="24"/>
        </w:rPr>
        <w:t>甲、乙双方根据《政府采购法》、《政府采购法实施条例》和《合同法》，采购人和供应商之间的权利和义务，按照平等、自愿的原则订立合同。</w:t>
      </w:r>
    </w:p>
    <w:p>
      <w:pPr>
        <w:spacing w:line="240" w:lineRule="auto"/>
        <w:ind w:firstLine="480" w:firstLineChars="200"/>
        <w:rPr>
          <w:rFonts w:hint="eastAsia" w:ascii="宋体" w:hAnsi="宋体" w:eastAsia="宋体"/>
          <w:sz w:val="24"/>
        </w:rPr>
      </w:pPr>
      <w:r>
        <w:rPr>
          <w:rFonts w:hint="eastAsia" w:ascii="宋体" w:hAnsi="宋体" w:eastAsia="宋体"/>
          <w:sz w:val="24"/>
        </w:rPr>
        <w:t>一、项目名称</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二、合同价</w:t>
      </w:r>
    </w:p>
    <w:p>
      <w:pPr>
        <w:spacing w:line="240" w:lineRule="auto"/>
        <w:ind w:firstLine="480" w:firstLineChars="200"/>
        <w:rPr>
          <w:rFonts w:hint="eastAsia" w:ascii="宋体" w:hAnsi="宋体" w:eastAsia="宋体"/>
          <w:sz w:val="24"/>
        </w:rPr>
      </w:pPr>
      <w:r>
        <w:rPr>
          <w:rFonts w:hint="eastAsia" w:ascii="宋体" w:hAnsi="宋体" w:eastAsia="宋体"/>
          <w:sz w:val="24"/>
        </w:rPr>
        <w:t>中标价即为合同价（本项目以人民币为结算单位）</w:t>
      </w:r>
    </w:p>
    <w:p>
      <w:pPr>
        <w:spacing w:line="240" w:lineRule="auto"/>
        <w:ind w:firstLine="480" w:firstLineChars="200"/>
        <w:rPr>
          <w:rFonts w:hint="eastAsia" w:ascii="宋体" w:hAnsi="宋体" w:eastAsia="宋体"/>
          <w:sz w:val="24"/>
        </w:rPr>
      </w:pPr>
      <w:r>
        <w:rPr>
          <w:rFonts w:hint="eastAsia" w:ascii="宋体" w:hAnsi="宋体" w:eastAsia="宋体"/>
          <w:sz w:val="24"/>
        </w:rPr>
        <w:t>三、项目采购需求和技术服务要求</w:t>
      </w:r>
    </w:p>
    <w:p>
      <w:pPr>
        <w:spacing w:line="240" w:lineRule="auto"/>
        <w:ind w:firstLine="480" w:firstLineChars="200"/>
        <w:rPr>
          <w:rFonts w:hint="eastAsia" w:ascii="宋体" w:hAnsi="宋体" w:eastAsia="宋体"/>
          <w:sz w:val="24"/>
        </w:rPr>
      </w:pPr>
      <w:r>
        <w:rPr>
          <w:rFonts w:hint="eastAsia" w:ascii="宋体" w:hAnsi="宋体" w:eastAsia="宋体"/>
          <w:sz w:val="24"/>
        </w:rPr>
        <w:t>招标文件、中标单位的投标文件等均为签订合同的依据。所订立合同不得对招标文件做实质性修改，采购人和中标人不得私下订立背离合同实质性内容的协议。</w:t>
      </w:r>
    </w:p>
    <w:p>
      <w:pPr>
        <w:spacing w:line="240" w:lineRule="auto"/>
        <w:ind w:firstLine="480" w:firstLineChars="200"/>
        <w:rPr>
          <w:rFonts w:hint="eastAsia" w:ascii="宋体" w:hAnsi="宋体" w:eastAsia="宋体"/>
          <w:sz w:val="24"/>
        </w:rPr>
      </w:pPr>
      <w:r>
        <w:rPr>
          <w:rFonts w:hint="eastAsia" w:ascii="宋体" w:hAnsi="宋体" w:eastAsia="宋体"/>
          <w:sz w:val="24"/>
        </w:rPr>
        <w:t>四、交货时间、地点及方式</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五、安装、调试与验收</w:t>
      </w:r>
    </w:p>
    <w:p>
      <w:pPr>
        <w:spacing w:line="240" w:lineRule="auto"/>
        <w:ind w:firstLine="480" w:firstLineChars="200"/>
        <w:rPr>
          <w:rFonts w:hint="eastAsia" w:ascii="宋体" w:hAnsi="宋体" w:eastAsia="宋体"/>
          <w:sz w:val="24"/>
        </w:rPr>
      </w:pPr>
      <w:r>
        <w:rPr>
          <w:rFonts w:hint="eastAsia" w:ascii="宋体" w:hAnsi="宋体" w:eastAsia="宋体"/>
          <w:sz w:val="24"/>
        </w:rPr>
        <w:t>1、</w:t>
      </w:r>
    </w:p>
    <w:p>
      <w:pPr>
        <w:spacing w:line="240" w:lineRule="auto"/>
        <w:ind w:firstLine="480" w:firstLineChars="200"/>
        <w:rPr>
          <w:rFonts w:hint="eastAsia" w:ascii="宋体" w:hAnsi="宋体" w:eastAsia="宋体"/>
          <w:sz w:val="24"/>
        </w:rPr>
      </w:pPr>
      <w:r>
        <w:rPr>
          <w:rFonts w:hint="eastAsia" w:ascii="宋体" w:hAnsi="宋体" w:eastAsia="宋体"/>
          <w:sz w:val="24"/>
        </w:rPr>
        <w:t>2、</w:t>
      </w:r>
    </w:p>
    <w:p>
      <w:pPr>
        <w:spacing w:line="240" w:lineRule="auto"/>
        <w:ind w:firstLine="480" w:firstLineChars="200"/>
        <w:rPr>
          <w:rFonts w:hint="eastAsia" w:ascii="宋体" w:hAnsi="宋体" w:eastAsia="宋体"/>
          <w:sz w:val="24"/>
        </w:rPr>
      </w:pPr>
      <w:r>
        <w:rPr>
          <w:rFonts w:hint="eastAsia" w:ascii="宋体" w:hAnsi="宋体" w:eastAsia="宋体"/>
          <w:sz w:val="24"/>
        </w:rPr>
        <w:t>六、售后服务</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七、付款方式</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八、争议的解决</w:t>
      </w:r>
    </w:p>
    <w:p>
      <w:pPr>
        <w:spacing w:line="240" w:lineRule="auto"/>
        <w:ind w:firstLine="480" w:firstLineChars="200"/>
        <w:rPr>
          <w:rFonts w:hint="eastAsia" w:ascii="宋体" w:hAnsi="宋体" w:eastAsia="宋体"/>
          <w:sz w:val="24"/>
        </w:rPr>
      </w:pPr>
      <w:r>
        <w:rPr>
          <w:rFonts w:hint="eastAsia" w:ascii="宋体" w:hAnsi="宋体" w:eastAsia="宋体"/>
          <w:sz w:val="24"/>
        </w:rPr>
        <w:t>1、</w:t>
      </w:r>
    </w:p>
    <w:p>
      <w:pPr>
        <w:spacing w:line="240" w:lineRule="auto"/>
        <w:ind w:firstLine="480" w:firstLineChars="200"/>
        <w:rPr>
          <w:rFonts w:hint="eastAsia" w:ascii="宋体" w:hAnsi="宋体" w:eastAsia="宋体"/>
          <w:sz w:val="24"/>
        </w:rPr>
      </w:pPr>
      <w:r>
        <w:rPr>
          <w:rFonts w:hint="eastAsia" w:ascii="宋体" w:hAnsi="宋体" w:eastAsia="宋体"/>
          <w:sz w:val="24"/>
        </w:rPr>
        <w:t>2、</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九、合同的生效</w:t>
      </w: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十、合同的修改</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十一、违约责任</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十二、其他</w:t>
      </w:r>
    </w:p>
    <w:p>
      <w:pPr>
        <w:spacing w:line="240" w:lineRule="auto"/>
        <w:ind w:firstLine="480" w:firstLineChars="200"/>
        <w:rPr>
          <w:rFonts w:hint="eastAsia" w:ascii="宋体" w:hAnsi="宋体" w:eastAsia="宋体"/>
          <w:sz w:val="24"/>
        </w:rPr>
      </w:pPr>
      <w:r>
        <w:rPr>
          <w:rFonts w:hint="eastAsia" w:ascii="宋体" w:hAnsi="宋体" w:eastAsia="宋体"/>
          <w:sz w:val="24"/>
        </w:rPr>
        <w:t>本合同一式__份，甲乙双方各持__份，自合同各方授权代表签字之日起生效</w:t>
      </w:r>
    </w:p>
    <w:p>
      <w:pPr>
        <w:spacing w:line="240" w:lineRule="auto"/>
        <w:ind w:firstLine="480" w:firstLineChars="200"/>
        <w:rPr>
          <w:rFonts w:hint="eastAsia" w:ascii="宋体" w:hAnsi="宋体" w:eastAsia="宋体"/>
          <w:sz w:val="24"/>
        </w:rPr>
      </w:pPr>
      <w:r>
        <w:rPr>
          <w:rFonts w:hint="eastAsia" w:ascii="宋体" w:hAnsi="宋体" w:eastAsia="宋体"/>
          <w:sz w:val="24"/>
          <w:lang w:val="zh-CN"/>
        </w:rPr>
        <w:t>十三、</w:t>
      </w:r>
      <w:r>
        <w:rPr>
          <w:rFonts w:hint="eastAsia" w:ascii="宋体" w:hAnsi="宋体" w:eastAsia="宋体"/>
          <w:sz w:val="24"/>
        </w:rPr>
        <w:t>具体内容以与业主签订的合同为准</w:t>
      </w:r>
    </w:p>
    <w:p>
      <w:pPr>
        <w:spacing w:line="240" w:lineRule="auto"/>
        <w:ind w:firstLine="480" w:firstLineChars="200"/>
        <w:rPr>
          <w:rFonts w:hint="eastAsia" w:ascii="宋体" w:hAnsi="宋体" w:eastAsia="宋体"/>
          <w:sz w:val="24"/>
          <w:lang w:val="zh-CN"/>
        </w:rPr>
      </w:pPr>
    </w:p>
    <w:p>
      <w:pPr>
        <w:spacing w:line="240" w:lineRule="auto"/>
        <w:rPr>
          <w:rFonts w:hint="eastAsia" w:ascii="宋体" w:hAnsi="宋体" w:eastAsia="宋体"/>
          <w:sz w:val="24"/>
          <w:lang w:val="zh-CN"/>
        </w:rPr>
      </w:pPr>
      <w:r>
        <w:rPr>
          <w:rFonts w:hint="eastAsia" w:ascii="宋体" w:hAnsi="宋体" w:eastAsia="宋体"/>
          <w:sz w:val="24"/>
          <w:lang w:val="zh-CN"/>
        </w:rPr>
        <w:t>甲方（采购人：                   乙方（中标人）：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法定代表人或被授权人签字       法定代表人或被授权人签字</w:t>
      </w:r>
    </w:p>
    <w:p>
      <w:pPr>
        <w:spacing w:line="240" w:lineRule="auto"/>
        <w:ind w:firstLine="480" w:firstLineChars="200"/>
        <w:rPr>
          <w:rFonts w:hint="eastAsia" w:ascii="宋体" w:hAnsi="宋体" w:eastAsia="宋体"/>
          <w:sz w:val="24"/>
          <w:lang w:val="zh-CN"/>
        </w:rPr>
      </w:pPr>
      <w:r>
        <w:rPr>
          <w:rFonts w:hint="eastAsia" w:ascii="宋体" w:hAnsi="宋体" w:eastAsia="宋体"/>
          <w:sz w:val="24"/>
        </w:rPr>
        <w:t>年  月   日                       年  月   日</w:t>
      </w: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rPr>
      </w:pPr>
      <w:r>
        <w:rPr>
          <w:rFonts w:hint="eastAsia" w:ascii="宋体" w:hAnsi="宋体" w:eastAsia="宋体"/>
          <w:sz w:val="24"/>
        </w:rPr>
        <w:drawing>
          <wp:inline distT="0" distB="0" distL="114300" distR="114300">
            <wp:extent cx="190500" cy="142875"/>
            <wp:effectExtent l="0" t="0" r="0" b="0"/>
            <wp:docPr id="2"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图片 1"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3" name="图片 2"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图片 2"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1" name="图片 3"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3"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4" name="图片 4"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图片 4"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5" name="图片 5"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图片 5"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p>
    <w:p>
      <w:pPr>
        <w:spacing w:line="240" w:lineRule="auto"/>
        <w:rPr>
          <w:rFonts w:hint="eastAsia" w:ascii="宋体" w:hAnsi="宋体" w:eastAsia="宋体"/>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275E2F"/>
    <w:multiLevelType w:val="singleLevel"/>
    <w:tmpl w:val="CC275E2F"/>
    <w:lvl w:ilvl="0" w:tentative="0">
      <w:start w:val="1"/>
      <w:numFmt w:val="decimal"/>
      <w:lvlText w:val="%1."/>
      <w:lvlJc w:val="left"/>
      <w:pPr>
        <w:tabs>
          <w:tab w:val="left" w:pos="312"/>
        </w:tabs>
      </w:pPr>
    </w:lvl>
  </w:abstractNum>
  <w:abstractNum w:abstractNumId="1">
    <w:nsid w:val="DC60D441"/>
    <w:multiLevelType w:val="singleLevel"/>
    <w:tmpl w:val="DC60D441"/>
    <w:lvl w:ilvl="0" w:tentative="0">
      <w:start w:val="3"/>
      <w:numFmt w:val="chineseCounting"/>
      <w:suff w:val="nothing"/>
      <w:lvlText w:val="%1、"/>
      <w:lvlJc w:val="left"/>
      <w:rPr>
        <w:rFonts w:hint="eastAsia"/>
      </w:rPr>
    </w:lvl>
  </w:abstractNum>
  <w:abstractNum w:abstractNumId="2">
    <w:nsid w:val="E05373B1"/>
    <w:multiLevelType w:val="singleLevel"/>
    <w:tmpl w:val="E05373B1"/>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C4EEE"/>
    <w:rsid w:val="06CE338B"/>
    <w:rsid w:val="24B41992"/>
    <w:rsid w:val="28AE0141"/>
    <w:rsid w:val="38A2365B"/>
    <w:rsid w:val="491B0A4D"/>
    <w:rsid w:val="4D243291"/>
    <w:rsid w:val="51F13975"/>
    <w:rsid w:val="547736BB"/>
    <w:rsid w:val="56A317B9"/>
    <w:rsid w:val="6C6251CD"/>
    <w:rsid w:val="6D535020"/>
    <w:rsid w:val="700D5BEA"/>
    <w:rsid w:val="719E6540"/>
    <w:rsid w:val="76FC4EEE"/>
    <w:rsid w:val="7EA9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3">
    <w:name w:val="heading 3"/>
    <w:basedOn w:val="1"/>
    <w:next w:val="1"/>
    <w:qFormat/>
    <w:uiPriority w:val="0"/>
    <w:pPr>
      <w:keepNext/>
      <w:keepLines/>
      <w:spacing w:before="260" w:after="260" w:line="415" w:lineRule="auto"/>
      <w:outlineLvl w:val="2"/>
    </w:pPr>
    <w:rPr>
      <w:rFonts w:eastAsia="宋体"/>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eastAsia="宋体" w:cs="Courier New"/>
      <w:sz w:val="21"/>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Lines="0" w:beforeAutospacing="1" w:after="100" w:afterLines="0" w:afterAutospacing="1" w:line="240" w:lineRule="auto"/>
      <w:jc w:val="left"/>
    </w:pPr>
    <w:rPr>
      <w:rFonts w:ascii="宋体" w:hAnsi="宋体" w:cs="宋体"/>
      <w:color w:val="auto"/>
      <w:sz w:val="24"/>
      <w:szCs w:val="24"/>
      <w:lang w:val="en-US"/>
    </w:rPr>
  </w:style>
  <w:style w:type="character" w:customStyle="1" w:styleId="10">
    <w:name w:val="font21"/>
    <w:basedOn w:val="8"/>
    <w:qFormat/>
    <w:uiPriority w:val="0"/>
    <w:rPr>
      <w:rFonts w:ascii="宋体" w:hAnsi="宋体" w:eastAsia="宋体" w:cs="宋体"/>
      <w:color w:val="000000"/>
      <w:sz w:val="22"/>
      <w:szCs w:val="22"/>
      <w:u w:val="none"/>
    </w:rPr>
  </w:style>
  <w:style w:type="character" w:customStyle="1" w:styleId="11">
    <w:name w:val="font01"/>
    <w:basedOn w:val="8"/>
    <w:qFormat/>
    <w:uiPriority w:val="0"/>
    <w:rPr>
      <w:rFonts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2018-11-06T07:06:00Z</dcterms:created>
  <dc:creator> Z</dc:creator>
  <cp:lastModifiedBy>user</cp:lastModifiedBy>
  <cp:lastPrinted>2019-01-09T09:16:00Z</cp:lastPrinted>
  <dcterms:modified xsi:type="dcterms:W3CDTF">2019-01-11T03:43:35Z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